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A306" w14:textId="3D029422" w:rsidR="003E2F21" w:rsidRPr="003E2F21" w:rsidRDefault="00955814" w:rsidP="00DF7126">
      <w:pPr>
        <w:pStyle w:val="Normaallaadveeb"/>
        <w:tabs>
          <w:tab w:val="left" w:pos="6096"/>
        </w:tabs>
        <w:spacing w:before="0" w:beforeAutospacing="0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</w:p>
    <w:p w14:paraId="0A02C672" w14:textId="4204C5F1" w:rsidR="003341FB" w:rsidRPr="00AB183A" w:rsidRDefault="003341FB" w:rsidP="003341FB">
      <w:pPr>
        <w:pStyle w:val="Normaallaadveeb"/>
        <w:spacing w:before="0" w:beforeAutospacing="0" w:after="0"/>
        <w:rPr>
          <w:b/>
          <w:bCs/>
          <w:color w:val="000000"/>
        </w:rPr>
      </w:pPr>
      <w:r w:rsidRPr="00AB183A">
        <w:rPr>
          <w:b/>
          <w:bCs/>
          <w:color w:val="000000"/>
        </w:rPr>
        <w:t>KOHVIKU PERENAINE</w:t>
      </w:r>
    </w:p>
    <w:p w14:paraId="2783AAC1" w14:textId="77777777" w:rsidR="008E5B38" w:rsidRPr="00AB183A" w:rsidRDefault="00556968" w:rsidP="00C348C1">
      <w:pPr>
        <w:pStyle w:val="Normaallaadveeb"/>
        <w:spacing w:before="0" w:beforeAutospacing="0" w:after="0"/>
      </w:pPr>
      <w:r>
        <w:rPr>
          <w:b/>
          <w:bCs/>
          <w:color w:val="000000"/>
        </w:rPr>
        <w:t>TÖÖ</w:t>
      </w:r>
      <w:r w:rsidR="008E5B38" w:rsidRPr="00AB183A">
        <w:rPr>
          <w:b/>
          <w:bCs/>
          <w:color w:val="000000"/>
        </w:rPr>
        <w:t>JUHEND</w:t>
      </w:r>
    </w:p>
    <w:p w14:paraId="013A6F74" w14:textId="77777777" w:rsidR="002B5D67" w:rsidRDefault="002B5D67" w:rsidP="003C35CB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</w:p>
    <w:p w14:paraId="39D2779A" w14:textId="77777777" w:rsidR="00EA2E44" w:rsidRPr="00EA2E44" w:rsidRDefault="00EA2E44" w:rsidP="003C35C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A2E44">
        <w:rPr>
          <w:b/>
        </w:rPr>
        <w:t>1. ÜLDSÄTTED</w:t>
      </w:r>
    </w:p>
    <w:p w14:paraId="5A432D34" w14:textId="26D3A854" w:rsidR="00EA2E44" w:rsidRPr="00EA2E44" w:rsidRDefault="006E5D41" w:rsidP="002518B2">
      <w:pPr>
        <w:widowControl w:val="0"/>
        <w:autoSpaceDE w:val="0"/>
        <w:autoSpaceDN w:val="0"/>
        <w:adjustRightInd w:val="0"/>
        <w:jc w:val="both"/>
      </w:pPr>
      <w:r>
        <w:t xml:space="preserve">1.1 </w:t>
      </w:r>
      <w:r w:rsidR="00556968">
        <w:t xml:space="preserve">Töökoha </w:t>
      </w:r>
      <w:r>
        <w:t xml:space="preserve">nimetus: </w:t>
      </w:r>
      <w:r w:rsidR="00EA2E44">
        <w:t>kohviku perenaine</w:t>
      </w:r>
      <w:r w:rsidR="00825C01">
        <w:t>.</w:t>
      </w:r>
    </w:p>
    <w:p w14:paraId="5E2A1C86" w14:textId="77777777" w:rsidR="008B505A" w:rsidRPr="00EA2E44" w:rsidRDefault="00556968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</w:pPr>
      <w:r>
        <w:t>Töö</w:t>
      </w:r>
      <w:r w:rsidR="00EA2E44" w:rsidRPr="00EA2E44">
        <w:t>koht on Haapsalu Sotsiaalmajas</w:t>
      </w:r>
      <w:r w:rsidR="008B505A">
        <w:t>.</w:t>
      </w:r>
    </w:p>
    <w:p w14:paraId="10952B75" w14:textId="4055BF75" w:rsidR="00EA2E44" w:rsidRPr="00EA2E44" w:rsidRDefault="00BC26C7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t xml:space="preserve">Kohviku perenaise  </w:t>
      </w:r>
      <w:r w:rsidR="00EA2E44" w:rsidRPr="00EA2E44">
        <w:rPr>
          <w:color w:val="000000"/>
        </w:rPr>
        <w:t>sõlmib ja lõpetab töölepingu Sotsiaalmaja direktor.</w:t>
      </w:r>
    </w:p>
    <w:p w14:paraId="45B0D4C3" w14:textId="72B30164" w:rsidR="00EA2E44" w:rsidRPr="00EA2E44" w:rsidRDefault="00EA2E44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t>kohviku perenai</w:t>
      </w:r>
      <w:r w:rsidR="00707276">
        <w:t>n</w:t>
      </w:r>
      <w:r>
        <w:t>e</w:t>
      </w:r>
      <w:r w:rsidR="00BC26C7">
        <w:t xml:space="preserve"> </w:t>
      </w:r>
      <w:r w:rsidRPr="00EA2E44">
        <w:rPr>
          <w:color w:val="000000"/>
        </w:rPr>
        <w:t>kuulub Haapsalu Sotsialamaja koosseisu ja allub otseselt Sotsiaalmaja direktorile.</w:t>
      </w:r>
    </w:p>
    <w:p w14:paraId="2BDF0B97" w14:textId="24DE0142" w:rsidR="00EA2E44" w:rsidRPr="00EA2E44" w:rsidRDefault="00707276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</w:pPr>
      <w:r>
        <w:t>K</w:t>
      </w:r>
      <w:r w:rsidR="00EA2E44">
        <w:t>ohviku perenaise</w:t>
      </w:r>
      <w:r w:rsidR="00EA2E44" w:rsidRPr="00EA2E44">
        <w:t xml:space="preserve"> </w:t>
      </w:r>
      <w:r w:rsidR="002518B2">
        <w:t>töö</w:t>
      </w:r>
      <w:r w:rsidR="00EA2E44" w:rsidRPr="00EA2E44">
        <w:t>kohal</w:t>
      </w:r>
      <w:r w:rsidR="00EA2E44" w:rsidRPr="00EA2E44">
        <w:rPr>
          <w:rFonts w:eastAsia="Courier New"/>
          <w:color w:val="000000"/>
        </w:rPr>
        <w:t xml:space="preserve"> võib töötada</w:t>
      </w:r>
      <w:r w:rsidR="00DF7729">
        <w:rPr>
          <w:rFonts w:eastAsia="Courier New"/>
          <w:color w:val="000000"/>
        </w:rPr>
        <w:t xml:space="preserve"> </w:t>
      </w:r>
      <w:r w:rsidR="00825C01">
        <w:rPr>
          <w:rFonts w:eastAsia="Courier New"/>
          <w:color w:val="000000"/>
        </w:rPr>
        <w:t>keskharidusega</w:t>
      </w:r>
      <w:r w:rsidR="00DF7729">
        <w:rPr>
          <w:rFonts w:eastAsia="Courier New"/>
          <w:color w:val="000000"/>
        </w:rPr>
        <w:t xml:space="preserve"> isik</w:t>
      </w:r>
      <w:r w:rsidR="002B5D67">
        <w:rPr>
          <w:rFonts w:eastAsia="Courier New"/>
          <w:color w:val="000000"/>
        </w:rPr>
        <w:t>.</w:t>
      </w:r>
    </w:p>
    <w:p w14:paraId="26CC7606" w14:textId="1BE3653C" w:rsidR="00EA2E44" w:rsidRPr="00EA2E44" w:rsidRDefault="00556968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</w:pPr>
      <w:r>
        <w:t>Töö</w:t>
      </w:r>
      <w:r w:rsidR="00EA2E44" w:rsidRPr="00EA2E44">
        <w:t>koha põhieesmärk on tõsta Sotsiaalmaja klientide elukvaliteeti</w:t>
      </w:r>
      <w:r w:rsidR="00825C01">
        <w:t xml:space="preserve"> ja sujuv kohviku töö. </w:t>
      </w:r>
    </w:p>
    <w:p w14:paraId="0CD899AD" w14:textId="1D01993D" w:rsidR="00EA2E44" w:rsidRPr="00EA2E44" w:rsidRDefault="00707276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t>K</w:t>
      </w:r>
      <w:r w:rsidR="00EA2E44">
        <w:t>ohviku perenaise</w:t>
      </w:r>
      <w:r w:rsidR="00EA2E44" w:rsidRPr="00EA2E44">
        <w:rPr>
          <w:color w:val="000000"/>
        </w:rPr>
        <w:t xml:space="preserve"> asenduse korraldab haiguse või puhkuse ajal Sotsiaalmaja direktor. </w:t>
      </w:r>
    </w:p>
    <w:p w14:paraId="6C8C3EFD" w14:textId="652DFAFA" w:rsidR="00EA2E44" w:rsidRPr="00EA2E44" w:rsidRDefault="00707276" w:rsidP="002518B2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jc w:val="both"/>
        <w:rPr>
          <w:color w:val="000000"/>
        </w:rPr>
      </w:pPr>
      <w:r>
        <w:t>K</w:t>
      </w:r>
      <w:r w:rsidR="00EA2E44">
        <w:t>ohviku perena</w:t>
      </w:r>
      <w:r w:rsidR="00825C01">
        <w:t xml:space="preserve">ine </w:t>
      </w:r>
      <w:r w:rsidR="00EA2E44" w:rsidRPr="00EA2E44">
        <w:rPr>
          <w:color w:val="000000"/>
        </w:rPr>
        <w:t>juhindub oma tegevuses:</w:t>
      </w:r>
    </w:p>
    <w:p w14:paraId="5B595224" w14:textId="77777777" w:rsidR="00EA2E44" w:rsidRPr="00EA2E44" w:rsidRDefault="00EA2E44" w:rsidP="002518B2">
      <w:pPr>
        <w:widowControl w:val="0"/>
        <w:numPr>
          <w:ilvl w:val="2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00000"/>
        </w:rPr>
      </w:pPr>
      <w:r w:rsidRPr="00EA2E44">
        <w:rPr>
          <w:color w:val="000000"/>
        </w:rPr>
        <w:t xml:space="preserve"> Eesti Vabariigi seadustest ja valitsuse määrustest, direktori või teda asendava isiku korraldustest ja juhendites</w:t>
      </w:r>
      <w:r w:rsidR="008B505A">
        <w:rPr>
          <w:color w:val="000000"/>
        </w:rPr>
        <w:t>t.</w:t>
      </w:r>
    </w:p>
    <w:p w14:paraId="0CB10E04" w14:textId="77777777" w:rsidR="00EA2E44" w:rsidRPr="00EA2E44" w:rsidRDefault="00EA2E44" w:rsidP="002518B2">
      <w:pPr>
        <w:widowControl w:val="0"/>
        <w:numPr>
          <w:ilvl w:val="2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  <w:rPr>
          <w:color w:val="000000"/>
        </w:rPr>
      </w:pPr>
      <w:r w:rsidRPr="00EA2E44">
        <w:rPr>
          <w:color w:val="000000"/>
        </w:rPr>
        <w:t xml:space="preserve"> Haapsalu Sotsiaalmaja töökorralduse reeglitest, tuleohutus- ning tööohutusjuhenditest,</w:t>
      </w:r>
      <w:r w:rsidRPr="00EA2E44">
        <w:rPr>
          <w:rFonts w:eastAsia="Lucida Sans Unicode"/>
          <w:color w:val="000000"/>
        </w:rPr>
        <w:t xml:space="preserve"> veterinaarameti e</w:t>
      </w:r>
      <w:r w:rsidR="008B505A">
        <w:rPr>
          <w:rFonts w:eastAsia="Lucida Sans Unicode"/>
          <w:color w:val="000000"/>
        </w:rPr>
        <w:t>nesekontrollidokumentatsioonist.</w:t>
      </w:r>
      <w:r w:rsidRPr="00EA2E44">
        <w:rPr>
          <w:color w:val="000000"/>
        </w:rPr>
        <w:t xml:space="preserve"> </w:t>
      </w:r>
    </w:p>
    <w:p w14:paraId="7F73683F" w14:textId="77777777" w:rsidR="00EA2E44" w:rsidRPr="00DF7729" w:rsidRDefault="008B505A" w:rsidP="002518B2">
      <w:pPr>
        <w:widowControl w:val="0"/>
        <w:numPr>
          <w:ilvl w:val="2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</w:pPr>
      <w:r>
        <w:t xml:space="preserve"> Käesolevast </w:t>
      </w:r>
      <w:r w:rsidR="002518B2">
        <w:t>tööj</w:t>
      </w:r>
      <w:r>
        <w:t>uhendist.</w:t>
      </w:r>
    </w:p>
    <w:p w14:paraId="09732CF4" w14:textId="77777777" w:rsidR="00EA2E44" w:rsidRPr="00DF7729" w:rsidRDefault="00EA2E44" w:rsidP="002518B2">
      <w:pPr>
        <w:widowControl w:val="0"/>
        <w:numPr>
          <w:ilvl w:val="2"/>
          <w:numId w:val="8"/>
        </w:numPr>
        <w:tabs>
          <w:tab w:val="left" w:pos="851"/>
        </w:tabs>
        <w:suppressAutoHyphens/>
        <w:autoSpaceDE w:val="0"/>
        <w:autoSpaceDN w:val="0"/>
        <w:adjustRightInd w:val="0"/>
        <w:ind w:hanging="371"/>
        <w:jc w:val="both"/>
      </w:pPr>
      <w:r w:rsidRPr="00DF7729">
        <w:t xml:space="preserve"> Muudest kehtivatest eeskirjadest ja normidest.</w:t>
      </w:r>
    </w:p>
    <w:p w14:paraId="150F3885" w14:textId="0F3D7D83" w:rsidR="008E5B38" w:rsidRPr="00DF7729" w:rsidRDefault="00707276" w:rsidP="008B4402">
      <w:pPr>
        <w:widowControl w:val="0"/>
        <w:numPr>
          <w:ilvl w:val="1"/>
          <w:numId w:val="8"/>
        </w:numPr>
        <w:tabs>
          <w:tab w:val="left" w:pos="426"/>
        </w:tabs>
        <w:suppressAutoHyphens/>
        <w:autoSpaceDE w:val="0"/>
        <w:autoSpaceDN w:val="0"/>
        <w:adjustRightInd w:val="0"/>
        <w:jc w:val="both"/>
      </w:pPr>
      <w:r>
        <w:t>Kohviku perenaine</w:t>
      </w:r>
      <w:r w:rsidRPr="00EA2E44">
        <w:rPr>
          <w:color w:val="000000"/>
        </w:rPr>
        <w:t xml:space="preserve"> </w:t>
      </w:r>
      <w:r w:rsidR="002A26D7" w:rsidRPr="00DF7729">
        <w:t>allub oma töö</w:t>
      </w:r>
      <w:r w:rsidR="008E5B38" w:rsidRPr="00DF7729">
        <w:t>ülesannete täitmisel</w:t>
      </w:r>
      <w:r w:rsidR="00825C01">
        <w:t xml:space="preserve"> direktorile.</w:t>
      </w:r>
    </w:p>
    <w:p w14:paraId="03F7FA19" w14:textId="77777777" w:rsidR="00203F8C" w:rsidRPr="00203F8C" w:rsidRDefault="00203F8C" w:rsidP="002518B2">
      <w:pPr>
        <w:pStyle w:val="Normaallaadveeb"/>
        <w:spacing w:before="0" w:beforeAutospacing="0" w:after="0"/>
        <w:jc w:val="both"/>
      </w:pPr>
    </w:p>
    <w:p w14:paraId="5B4231E6" w14:textId="77777777" w:rsidR="008E5B38" w:rsidRPr="00203F8C" w:rsidRDefault="00DF7729" w:rsidP="002518B2">
      <w:pPr>
        <w:pStyle w:val="Normaallaadveeb"/>
        <w:numPr>
          <w:ilvl w:val="0"/>
          <w:numId w:val="13"/>
        </w:numPr>
        <w:tabs>
          <w:tab w:val="left" w:pos="284"/>
        </w:tabs>
        <w:spacing w:before="0" w:beforeAutospacing="0" w:after="0"/>
        <w:ind w:left="0" w:firstLine="0"/>
        <w:jc w:val="both"/>
      </w:pPr>
      <w:r>
        <w:rPr>
          <w:b/>
          <w:bCs/>
          <w:color w:val="000000"/>
        </w:rPr>
        <w:t xml:space="preserve">EESMÄRGIST TULENEVAD </w:t>
      </w:r>
      <w:r w:rsidR="008E5B38" w:rsidRPr="00203F8C">
        <w:rPr>
          <w:b/>
          <w:bCs/>
          <w:color w:val="000000"/>
        </w:rPr>
        <w:t>PÕHIÜLESANDED</w:t>
      </w:r>
    </w:p>
    <w:p w14:paraId="75C8BC48" w14:textId="77EFC71E" w:rsidR="00B71027" w:rsidRDefault="00A43910" w:rsidP="002518B2">
      <w:pPr>
        <w:pStyle w:val="Normaallaadveeb"/>
        <w:spacing w:before="0" w:beforeAutospacing="0" w:after="0"/>
        <w:jc w:val="both"/>
        <w:rPr>
          <w:bCs/>
          <w:color w:val="000000"/>
        </w:rPr>
      </w:pPr>
      <w:r w:rsidRPr="00203F8C">
        <w:rPr>
          <w:bCs/>
          <w:color w:val="000000"/>
        </w:rPr>
        <w:t>2.</w:t>
      </w:r>
      <w:r w:rsidR="00825C01">
        <w:rPr>
          <w:bCs/>
          <w:color w:val="000000"/>
        </w:rPr>
        <w:t>2</w:t>
      </w:r>
      <w:r w:rsidRPr="00203F8C">
        <w:rPr>
          <w:bCs/>
          <w:color w:val="000000"/>
        </w:rPr>
        <w:t xml:space="preserve"> Sotsiaalmajas korraldatavatel üritustel laudade ettevalmistamine ja koristamine</w:t>
      </w:r>
      <w:r w:rsidR="0017189B">
        <w:rPr>
          <w:bCs/>
          <w:color w:val="000000"/>
        </w:rPr>
        <w:t>.</w:t>
      </w:r>
    </w:p>
    <w:p w14:paraId="30EC122A" w14:textId="34E128D8" w:rsidR="0017189B" w:rsidRDefault="0017189B" w:rsidP="002518B2">
      <w:pPr>
        <w:pStyle w:val="Normaallaadveeb"/>
        <w:spacing w:before="0" w:beforeAutospacing="0" w:after="0"/>
        <w:jc w:val="both"/>
        <w:rPr>
          <w:color w:val="000000"/>
        </w:rPr>
      </w:pPr>
      <w:r>
        <w:rPr>
          <w:bCs/>
          <w:color w:val="000000"/>
        </w:rPr>
        <w:t>2.</w:t>
      </w:r>
      <w:r w:rsidR="00825C01">
        <w:rPr>
          <w:bCs/>
          <w:color w:val="000000"/>
        </w:rPr>
        <w:t>3</w:t>
      </w:r>
      <w:r>
        <w:rPr>
          <w:bCs/>
          <w:color w:val="000000"/>
        </w:rPr>
        <w:t xml:space="preserve"> </w:t>
      </w:r>
      <w:r>
        <w:rPr>
          <w:color w:val="000000"/>
        </w:rPr>
        <w:t>Kohvikust müüdavate toidukaupade tellimine ja müümine.</w:t>
      </w:r>
    </w:p>
    <w:p w14:paraId="6B81A069" w14:textId="6EB7D673" w:rsidR="0017189B" w:rsidRDefault="0017189B" w:rsidP="00825C01">
      <w:pPr>
        <w:pStyle w:val="Normaallaadveeb"/>
        <w:numPr>
          <w:ilvl w:val="1"/>
          <w:numId w:val="16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>Valmistoidu säilitamine, portsioneerimine, serveerimine ja müümine.</w:t>
      </w:r>
    </w:p>
    <w:p w14:paraId="66F3BD1A" w14:textId="7B2C7B5B" w:rsidR="0017189B" w:rsidRDefault="00825C01" w:rsidP="00825C01">
      <w:pPr>
        <w:pStyle w:val="Normaallaadveeb"/>
        <w:tabs>
          <w:tab w:val="left" w:pos="360"/>
        </w:tabs>
        <w:spacing w:before="0" w:beforeAutospacing="0" w:after="0"/>
        <w:ind w:left="360" w:hanging="360"/>
        <w:jc w:val="both"/>
        <w:rPr>
          <w:color w:val="000000"/>
        </w:rPr>
      </w:pPr>
      <w:r>
        <w:rPr>
          <w:color w:val="000000"/>
        </w:rPr>
        <w:t xml:space="preserve">2.5 </w:t>
      </w:r>
      <w:r w:rsidR="0017189B">
        <w:rPr>
          <w:color w:val="000000"/>
        </w:rPr>
        <w:t>Tee ja kohvi keetmine.</w:t>
      </w:r>
    </w:p>
    <w:p w14:paraId="3BF951C0" w14:textId="141CD89A" w:rsidR="00825C01" w:rsidRDefault="0017189B" w:rsidP="00825C01">
      <w:pPr>
        <w:pStyle w:val="Normaallaadve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2.</w:t>
      </w:r>
      <w:r w:rsidR="00825C01">
        <w:rPr>
          <w:color w:val="000000"/>
        </w:rPr>
        <w:t>6</w:t>
      </w:r>
      <w:r>
        <w:rPr>
          <w:color w:val="000000"/>
        </w:rPr>
        <w:t xml:space="preserve"> </w:t>
      </w:r>
      <w:r w:rsidR="002B4B30">
        <w:rPr>
          <w:color w:val="000000"/>
        </w:rPr>
        <w:t>K</w:t>
      </w:r>
      <w:r>
        <w:rPr>
          <w:color w:val="000000"/>
        </w:rPr>
        <w:t>liendile kohvikust müüdavate toidukaupad</w:t>
      </w:r>
      <w:r w:rsidR="002B4B30">
        <w:rPr>
          <w:color w:val="000000"/>
        </w:rPr>
        <w:t>e ja valmistoidu sortimend</w:t>
      </w:r>
      <w:r>
        <w:rPr>
          <w:color w:val="000000"/>
        </w:rPr>
        <w:t>i</w:t>
      </w:r>
      <w:r w:rsidR="002B4B30">
        <w:rPr>
          <w:color w:val="000000"/>
        </w:rPr>
        <w:t>, hindade ja omaduste tutvustamine.</w:t>
      </w:r>
    </w:p>
    <w:p w14:paraId="23AF4091" w14:textId="7CAC666E" w:rsidR="002B4B30" w:rsidRPr="002B4B30" w:rsidRDefault="00CF2AC6" w:rsidP="00825C01">
      <w:pPr>
        <w:pStyle w:val="Normaallaadveeb"/>
        <w:numPr>
          <w:ilvl w:val="1"/>
          <w:numId w:val="17"/>
        </w:numPr>
        <w:spacing w:before="0" w:beforeAutospacing="0" w:after="0"/>
        <w:jc w:val="both"/>
        <w:rPr>
          <w:color w:val="000000"/>
        </w:rPr>
      </w:pPr>
      <w:r>
        <w:rPr>
          <w:color w:val="000000"/>
          <w:lang w:val="en-US"/>
        </w:rPr>
        <w:t xml:space="preserve">Sularaha </w:t>
      </w:r>
      <w:r w:rsidR="00012DA4">
        <w:rPr>
          <w:color w:val="000000"/>
          <w:lang w:val="en-US"/>
        </w:rPr>
        <w:t>üleandmine kassasse iganädalaselt</w:t>
      </w:r>
      <w:r>
        <w:rPr>
          <w:color w:val="000000"/>
          <w:lang w:val="en-US"/>
        </w:rPr>
        <w:t xml:space="preserve">. </w:t>
      </w:r>
    </w:p>
    <w:p w14:paraId="154CD1E5" w14:textId="0BCF80AB" w:rsidR="0017189B" w:rsidRDefault="0017189B" w:rsidP="00825C01">
      <w:pPr>
        <w:pStyle w:val="Normaallaadveeb"/>
        <w:numPr>
          <w:ilvl w:val="1"/>
          <w:numId w:val="17"/>
        </w:numPr>
        <w:spacing w:before="0" w:beforeAutospacing="0" w:after="0"/>
        <w:jc w:val="both"/>
        <w:rPr>
          <w:color w:val="000000"/>
        </w:rPr>
      </w:pPr>
      <w:r>
        <w:rPr>
          <w:color w:val="000000"/>
          <w:lang w:val="en-US"/>
        </w:rPr>
        <w:t>Kohvikus loetavate ajale</w:t>
      </w:r>
      <w:smartTag w:uri="urn:schemas-microsoft-com:office:smarttags" w:element="PersonName">
        <w:r>
          <w:rPr>
            <w:color w:val="000000"/>
            <w:lang w:val="en-US"/>
          </w:rPr>
          <w:t>ht</w:t>
        </w:r>
      </w:smartTag>
      <w:r w:rsidR="00CF2AC6">
        <w:rPr>
          <w:color w:val="000000"/>
          <w:lang w:val="en-US"/>
        </w:rPr>
        <w:t>ede ja ajakirjade olemasolu tagamine ja korrashoidmine.</w:t>
      </w:r>
    </w:p>
    <w:p w14:paraId="3F1D0227" w14:textId="1D4FF0DD" w:rsidR="0017189B" w:rsidRDefault="0017189B" w:rsidP="00825C01">
      <w:pPr>
        <w:pStyle w:val="Normaallaadveeb"/>
        <w:numPr>
          <w:ilvl w:val="1"/>
          <w:numId w:val="17"/>
        </w:numPr>
        <w:spacing w:before="0" w:beforeAutospacing="0" w:after="0"/>
        <w:jc w:val="both"/>
        <w:rPr>
          <w:color w:val="000000"/>
        </w:rPr>
      </w:pPr>
      <w:r>
        <w:rPr>
          <w:color w:val="000000"/>
          <w:lang w:val="en-US"/>
        </w:rPr>
        <w:t>Kohviku inventari, töövahendite ning n</w:t>
      </w:r>
      <w:r w:rsidR="00CF2AC6">
        <w:rPr>
          <w:color w:val="000000"/>
          <w:lang w:val="en-US"/>
        </w:rPr>
        <w:t>õude pesemine ja korrashoidmine.</w:t>
      </w:r>
    </w:p>
    <w:p w14:paraId="56E86257" w14:textId="22EF7223" w:rsidR="0017189B" w:rsidRPr="0017189B" w:rsidRDefault="00825C01" w:rsidP="00825C01">
      <w:pPr>
        <w:pStyle w:val="Normaallaadve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2.10</w:t>
      </w:r>
      <w:r w:rsidR="0017189B">
        <w:rPr>
          <w:color w:val="000000"/>
        </w:rPr>
        <w:t xml:space="preserve"> </w:t>
      </w:r>
      <w:r w:rsidR="00034B45">
        <w:rPr>
          <w:color w:val="000000"/>
        </w:rPr>
        <w:t>Kohviku</w:t>
      </w:r>
      <w:r w:rsidR="00CF2AC6">
        <w:rPr>
          <w:color w:val="000000"/>
        </w:rPr>
        <w:t xml:space="preserve"> koristamine.</w:t>
      </w:r>
    </w:p>
    <w:p w14:paraId="2C118B15" w14:textId="77777777" w:rsidR="0017189B" w:rsidRDefault="0017189B" w:rsidP="002518B2">
      <w:pPr>
        <w:pStyle w:val="Normaallaadveeb"/>
        <w:spacing w:before="0" w:beforeAutospacing="0" w:after="0"/>
        <w:ind w:left="360"/>
        <w:jc w:val="both"/>
        <w:rPr>
          <w:bCs/>
          <w:color w:val="000000"/>
        </w:rPr>
      </w:pPr>
    </w:p>
    <w:p w14:paraId="3811788D" w14:textId="77777777" w:rsidR="00EA2E44" w:rsidRDefault="00EA2E44" w:rsidP="002518B2">
      <w:pPr>
        <w:widowControl w:val="0"/>
        <w:numPr>
          <w:ilvl w:val="0"/>
          <w:numId w:val="13"/>
        </w:numPr>
        <w:tabs>
          <w:tab w:val="left" w:pos="283"/>
        </w:tabs>
        <w:suppressAutoHyphens/>
        <w:autoSpaceDE w:val="0"/>
        <w:ind w:left="284" w:hanging="284"/>
        <w:jc w:val="both"/>
        <w:rPr>
          <w:rFonts w:eastAsia="Courier New"/>
          <w:b/>
          <w:bCs/>
          <w:color w:val="000000"/>
        </w:rPr>
      </w:pPr>
      <w:r w:rsidRPr="00EA2E44">
        <w:rPr>
          <w:rFonts w:eastAsia="Courier New"/>
          <w:b/>
          <w:bCs/>
          <w:color w:val="000000"/>
        </w:rPr>
        <w:t>KOHUSTUSED</w:t>
      </w:r>
    </w:p>
    <w:p w14:paraId="114A7D7C" w14:textId="56FA622F" w:rsidR="003C35CB" w:rsidRPr="003C35CB" w:rsidRDefault="00707276" w:rsidP="002518B2">
      <w:pPr>
        <w:widowControl w:val="0"/>
        <w:tabs>
          <w:tab w:val="left" w:pos="283"/>
        </w:tabs>
        <w:suppressAutoHyphens/>
        <w:autoSpaceDE w:val="0"/>
        <w:jc w:val="both"/>
        <w:rPr>
          <w:rFonts w:eastAsia="Courier New"/>
          <w:bCs/>
          <w:color w:val="000000"/>
        </w:rPr>
      </w:pPr>
      <w:r>
        <w:t>Kohviku perenaine</w:t>
      </w:r>
      <w:r w:rsidRPr="00EA2E44">
        <w:rPr>
          <w:color w:val="000000"/>
        </w:rPr>
        <w:t xml:space="preserve"> </w:t>
      </w:r>
      <w:r w:rsidR="003C35CB" w:rsidRPr="003C35CB">
        <w:rPr>
          <w:rFonts w:eastAsia="Courier New"/>
          <w:bCs/>
          <w:color w:val="000000"/>
        </w:rPr>
        <w:t>kohustub:</w:t>
      </w:r>
    </w:p>
    <w:p w14:paraId="71BCC3BA" w14:textId="5E958B20" w:rsidR="00EA2E44" w:rsidRPr="008B505A" w:rsidRDefault="00EA2E44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8B505A">
        <w:rPr>
          <w:rFonts w:eastAsia="Courier New"/>
        </w:rPr>
        <w:t>Täitma kõiki direktori või teda asendava isiku seaduslikke korraldusi.</w:t>
      </w:r>
    </w:p>
    <w:p w14:paraId="71ADB3EC" w14:textId="77777777" w:rsidR="00EA2E44" w:rsidRPr="008B505A" w:rsidRDefault="00EA2E44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8B505A">
        <w:rPr>
          <w:rFonts w:eastAsia="Courier New"/>
        </w:rPr>
        <w:t>Järgima täpselt Haapsalu Sotsiaalmaja enesekontrolliplaani.</w:t>
      </w:r>
    </w:p>
    <w:p w14:paraId="34726470" w14:textId="77777777" w:rsidR="00EA2E44" w:rsidRPr="008B505A" w:rsidRDefault="00EA2E44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8B505A">
        <w:rPr>
          <w:rFonts w:eastAsia="Courier New"/>
        </w:rPr>
        <w:t>Täitma rangelt tuleohutuse-, ohutus- ja töökaitsenõudeid.</w:t>
      </w:r>
    </w:p>
    <w:p w14:paraId="2383DF87" w14:textId="77777777" w:rsidR="00EA2E44" w:rsidRPr="008B505A" w:rsidRDefault="00EA2E44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8B505A">
        <w:rPr>
          <w:rFonts w:eastAsia="Courier New"/>
        </w:rPr>
        <w:t>Säästlikult majandama ja kasutama elektrit</w:t>
      </w:r>
      <w:r w:rsidR="003C35CB">
        <w:rPr>
          <w:rFonts w:eastAsia="Courier New"/>
        </w:rPr>
        <w:t>, vett</w:t>
      </w:r>
      <w:r w:rsidRPr="008B505A">
        <w:rPr>
          <w:rFonts w:eastAsia="Courier New"/>
        </w:rPr>
        <w:t xml:space="preserve"> ja muid asutuse ressu</w:t>
      </w:r>
      <w:r w:rsidR="00A95F4A">
        <w:rPr>
          <w:rFonts w:eastAsia="Courier New"/>
        </w:rPr>
        <w:t>r</w:t>
      </w:r>
      <w:r w:rsidRPr="008B505A">
        <w:rPr>
          <w:rFonts w:eastAsia="Courier New"/>
        </w:rPr>
        <w:t>sse.</w:t>
      </w:r>
    </w:p>
    <w:p w14:paraId="1522F26C" w14:textId="77777777" w:rsidR="006F3976" w:rsidRPr="008B505A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8B505A">
        <w:t>Su</w:t>
      </w:r>
      <w:smartTag w:uri="urn:schemas-microsoft-com:office:smarttags" w:element="PersonName">
        <w:r w:rsidRPr="008B505A">
          <w:t>ht</w:t>
        </w:r>
      </w:smartTag>
      <w:r w:rsidRPr="008B505A">
        <w:t>lema klientidega viisakalt ja abivalmilt, vajadusel abistama klienti valmistoidu lauale viimisel.</w:t>
      </w:r>
    </w:p>
    <w:p w14:paraId="78BACB6F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>
        <w:rPr>
          <w:color w:val="000000"/>
        </w:rPr>
        <w:t>Olema raha üleandmisel ja vastuvõtmisel tähelepanelik, kohvikust lahkumisel hoidma kassaaparaadi lukustatuna.</w:t>
      </w:r>
    </w:p>
    <w:p w14:paraId="311B55FD" w14:textId="77777777" w:rsidR="006F3976" w:rsidRPr="00DF7729" w:rsidRDefault="006F3976" w:rsidP="002518B2">
      <w:pPr>
        <w:pStyle w:val="Normaallaadveeb"/>
        <w:numPr>
          <w:ilvl w:val="1"/>
          <w:numId w:val="14"/>
        </w:numPr>
        <w:tabs>
          <w:tab w:val="left" w:pos="426"/>
          <w:tab w:val="left" w:pos="709"/>
        </w:tabs>
        <w:spacing w:before="0" w:beforeAutospacing="0" w:after="0"/>
        <w:jc w:val="both"/>
      </w:pPr>
      <w:r>
        <w:rPr>
          <w:color w:val="000000"/>
        </w:rPr>
        <w:t>Ettenägematute takistuste korral pöörduma direktori või teda asendava isiku poole.</w:t>
      </w:r>
    </w:p>
    <w:p w14:paraId="00BE9DB6" w14:textId="77777777" w:rsidR="006F3976" w:rsidRPr="00DF7729" w:rsidRDefault="00DF7729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</w:rPr>
      </w:pPr>
      <w:r w:rsidRPr="00B85802">
        <w:t>Taga</w:t>
      </w:r>
      <w:r w:rsidR="003C35CB">
        <w:t>ma</w:t>
      </w:r>
      <w:r w:rsidRPr="00B85802">
        <w:t xml:space="preserve"> klientide isikuandmete kaitse isikuandmekaitse seaduse ja avaliku teabe seaduse nõuetele vastavalt; hoi</w:t>
      </w:r>
      <w:r w:rsidR="003C35CB">
        <w:t>dma</w:t>
      </w:r>
      <w:r w:rsidRPr="00B85802">
        <w:t xml:space="preserve"> kliendi konfidentsiaalselt delikaatselt ja eraelulist infot.</w:t>
      </w:r>
    </w:p>
    <w:p w14:paraId="2BB4F794" w14:textId="77777777" w:rsidR="00EA2E44" w:rsidRPr="00EA2E44" w:rsidRDefault="00EA2E44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EA2E44">
        <w:rPr>
          <w:rFonts w:eastAsia="Courier New"/>
          <w:color w:val="000000"/>
        </w:rPr>
        <w:t>Kord kolme aasta jooksul läbima toiduhügieeni koolituse.</w:t>
      </w:r>
    </w:p>
    <w:p w14:paraId="588AC5E7" w14:textId="1664E6E0" w:rsidR="003C35CB" w:rsidRDefault="008B4402" w:rsidP="002518B2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  <w:r w:rsidR="00EA2E44" w:rsidRPr="00EA2E44">
        <w:rPr>
          <w:rFonts w:eastAsia="Courier New"/>
          <w:color w:val="000000"/>
        </w:rPr>
        <w:t>Uuendama tervisetõendi kehtestatud korras.</w:t>
      </w:r>
    </w:p>
    <w:p w14:paraId="5ED70BCA" w14:textId="2537A887" w:rsidR="00EA2E44" w:rsidRPr="003C35CB" w:rsidRDefault="00825C01" w:rsidP="00825C01">
      <w:pPr>
        <w:widowControl w:val="0"/>
        <w:numPr>
          <w:ilvl w:val="1"/>
          <w:numId w:val="14"/>
        </w:numPr>
        <w:tabs>
          <w:tab w:val="left" w:pos="426"/>
          <w:tab w:val="left" w:pos="709"/>
        </w:tabs>
        <w:suppressAutoHyphens/>
        <w:autoSpaceDE w:val="0"/>
        <w:jc w:val="both"/>
        <w:rPr>
          <w:rFonts w:eastAsia="Courier New"/>
          <w:color w:val="000000"/>
        </w:rPr>
      </w:pPr>
      <w:r>
        <w:rPr>
          <w:rFonts w:eastAsia="Courier New"/>
          <w:color w:val="000000"/>
        </w:rPr>
        <w:t xml:space="preserve"> </w:t>
      </w:r>
      <w:r w:rsidR="00EA2E44" w:rsidRPr="003C35CB">
        <w:rPr>
          <w:rFonts w:eastAsia="Courier New"/>
          <w:color w:val="000000"/>
        </w:rPr>
        <w:t>Kontrollima seadmete töökorras olekut ja vajadusel teavitama vigadest tööandjat.</w:t>
      </w:r>
    </w:p>
    <w:p w14:paraId="7AEC36DF" w14:textId="77777777" w:rsidR="00A43910" w:rsidRDefault="00A43910" w:rsidP="002518B2">
      <w:pPr>
        <w:pStyle w:val="Normaallaadveeb"/>
        <w:spacing w:before="0" w:beforeAutospacing="0" w:after="0"/>
        <w:ind w:left="360"/>
        <w:jc w:val="both"/>
      </w:pPr>
    </w:p>
    <w:p w14:paraId="5301F7D4" w14:textId="77777777" w:rsidR="006F3976" w:rsidRPr="006F3976" w:rsidRDefault="006F3976" w:rsidP="002518B2">
      <w:pPr>
        <w:widowControl w:val="0"/>
        <w:numPr>
          <w:ilvl w:val="0"/>
          <w:numId w:val="14"/>
        </w:numPr>
        <w:tabs>
          <w:tab w:val="left" w:pos="283"/>
        </w:tabs>
        <w:suppressAutoHyphens/>
        <w:autoSpaceDE w:val="0"/>
        <w:ind w:left="284" w:hanging="284"/>
        <w:jc w:val="both"/>
        <w:rPr>
          <w:rFonts w:eastAsia="Courier New"/>
          <w:b/>
          <w:bCs/>
          <w:color w:val="000000"/>
        </w:rPr>
      </w:pPr>
      <w:r w:rsidRPr="006F3976">
        <w:rPr>
          <w:rFonts w:eastAsia="Courier New"/>
          <w:b/>
          <w:bCs/>
          <w:color w:val="000000"/>
        </w:rPr>
        <w:t>ÕIGUSED</w:t>
      </w:r>
    </w:p>
    <w:p w14:paraId="0D8D72BC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Teha direktorile soovitusi ja ettepanekuid töö tulemuslikkuse tõstmiseks ja paremaks organiseerimiseks.</w:t>
      </w:r>
    </w:p>
    <w:p w14:paraId="06774D4C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Keelduda tööst, milleks ta ei ole väljaõpetatud.</w:t>
      </w:r>
    </w:p>
    <w:p w14:paraId="229C1833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Nõuda tarvilikke pesemi</w:t>
      </w:r>
      <w:r w:rsidR="003C35CB">
        <w:rPr>
          <w:rFonts w:eastAsia="Courier New"/>
          <w:color w:val="000000"/>
        </w:rPr>
        <w:t>s- ja koristus</w:t>
      </w:r>
      <w:r w:rsidRPr="006F3976">
        <w:rPr>
          <w:rFonts w:eastAsia="Courier New"/>
          <w:color w:val="000000"/>
        </w:rPr>
        <w:t>vahendeid.</w:t>
      </w:r>
    </w:p>
    <w:p w14:paraId="595915FF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t>Nõuda isikukaitsevahendite, tööriietuse ja tööriistade olemasolu</w:t>
      </w:r>
      <w:r w:rsidR="008B505A">
        <w:t>.</w:t>
      </w:r>
    </w:p>
    <w:p w14:paraId="49ADBDB0" w14:textId="63490820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 xml:space="preserve">Nõuda </w:t>
      </w:r>
      <w:r>
        <w:rPr>
          <w:rFonts w:eastAsia="Courier New"/>
          <w:color w:val="000000"/>
        </w:rPr>
        <w:t>kohvikus</w:t>
      </w:r>
      <w:r w:rsidRPr="006F3976">
        <w:rPr>
          <w:rFonts w:eastAsia="Courier New"/>
          <w:color w:val="000000"/>
        </w:rPr>
        <w:t xml:space="preserve"> vajaliku inventari ja seadmete olemasolu.</w:t>
      </w:r>
    </w:p>
    <w:p w14:paraId="2952F1EA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Saada vajadusel täiendkoolitust tööandja kulul.</w:t>
      </w:r>
    </w:p>
    <w:p w14:paraId="6E1763D7" w14:textId="2FD3878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Saada ületöötatud töötundide eest lisatasu</w:t>
      </w:r>
      <w:r w:rsidR="00825C01">
        <w:rPr>
          <w:rFonts w:eastAsia="Courier New"/>
          <w:color w:val="000000"/>
        </w:rPr>
        <w:t xml:space="preserve"> või vabaaega vastavalt kokkuleppele.</w:t>
      </w:r>
    </w:p>
    <w:p w14:paraId="125E1409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t>Saada puhkepäevadel ja riigipühadel töötatud töötundide eest lisatasu vastavalt Töölepinguseadusele.</w:t>
      </w:r>
    </w:p>
    <w:p w14:paraId="3E336A85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  <w:tab w:val="left" w:pos="567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t>Käia regulaarselt töötervishoiuarsti vastuvõtul</w:t>
      </w:r>
      <w:r w:rsidRPr="006F3976">
        <w:rPr>
          <w:color w:val="000000"/>
        </w:rPr>
        <w:t xml:space="preserve"> (1x2 aasta jooksul).</w:t>
      </w:r>
    </w:p>
    <w:p w14:paraId="558A5492" w14:textId="77777777" w:rsidR="006F3976" w:rsidRPr="006F3976" w:rsidRDefault="006F3976" w:rsidP="002518B2">
      <w:pPr>
        <w:widowControl w:val="0"/>
        <w:suppressAutoHyphens/>
        <w:autoSpaceDE w:val="0"/>
        <w:jc w:val="both"/>
        <w:rPr>
          <w:rFonts w:eastAsia="Courier New"/>
          <w:color w:val="000000"/>
        </w:rPr>
      </w:pPr>
    </w:p>
    <w:p w14:paraId="36DB403A" w14:textId="77777777" w:rsidR="006F3976" w:rsidRPr="006F3976" w:rsidRDefault="006F3976" w:rsidP="002518B2">
      <w:pPr>
        <w:widowControl w:val="0"/>
        <w:numPr>
          <w:ilvl w:val="0"/>
          <w:numId w:val="14"/>
        </w:numPr>
        <w:suppressAutoHyphens/>
        <w:autoSpaceDE w:val="0"/>
        <w:ind w:left="284" w:hanging="284"/>
        <w:jc w:val="both"/>
        <w:rPr>
          <w:rFonts w:eastAsia="Courier New"/>
          <w:b/>
          <w:bCs/>
          <w:color w:val="000000"/>
        </w:rPr>
      </w:pPr>
      <w:r w:rsidRPr="006F3976">
        <w:rPr>
          <w:rFonts w:eastAsia="Courier New"/>
          <w:b/>
          <w:bCs/>
          <w:color w:val="000000"/>
        </w:rPr>
        <w:t>VASTUTUS</w:t>
      </w:r>
    </w:p>
    <w:p w14:paraId="143BCD16" w14:textId="098272D6" w:rsidR="006F3976" w:rsidRPr="006F3976" w:rsidRDefault="00B95EE9" w:rsidP="002518B2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>
        <w:t>Kohviku perenaine</w:t>
      </w:r>
      <w:r w:rsidR="00825C01">
        <w:rPr>
          <w:color w:val="000000"/>
        </w:rPr>
        <w:t xml:space="preserve"> </w:t>
      </w:r>
      <w:r w:rsidR="006F3976" w:rsidRPr="006F3976">
        <w:rPr>
          <w:rFonts w:eastAsia="Courier New"/>
          <w:color w:val="000000"/>
        </w:rPr>
        <w:t xml:space="preserve">vastutab käesoleva </w:t>
      </w:r>
      <w:r w:rsidR="002518B2">
        <w:rPr>
          <w:rFonts w:eastAsia="Courier New"/>
          <w:color w:val="000000"/>
        </w:rPr>
        <w:t>töö</w:t>
      </w:r>
      <w:r w:rsidR="006F3976" w:rsidRPr="006F3976">
        <w:rPr>
          <w:rFonts w:eastAsia="Courier New"/>
          <w:color w:val="000000"/>
        </w:rPr>
        <w:t>juhendiga temale pandud töökohustuste täitmata jätmise või mittenõuetekohase täitmise eest seadusega sätestatud korras.</w:t>
      </w:r>
    </w:p>
    <w:p w14:paraId="55377A91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Talle usaldatud köögi  inventari ja tehnika säästliku ja otstarbeka kasutamise eest.</w:t>
      </w:r>
    </w:p>
    <w:p w14:paraId="7B8E5007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Ohutustehnika, töökaitse, tuleohutuse, toiduhügieeni- ning enesekontrollisüsteemi nõuete täitmise eest.</w:t>
      </w:r>
    </w:p>
    <w:p w14:paraId="1DA11BA0" w14:textId="77777777" w:rsidR="006F3976" w:rsidRPr="006F3976" w:rsidRDefault="006F3976" w:rsidP="002518B2">
      <w:pPr>
        <w:widowControl w:val="0"/>
        <w:numPr>
          <w:ilvl w:val="1"/>
          <w:numId w:val="14"/>
        </w:numPr>
        <w:tabs>
          <w:tab w:val="left" w:pos="426"/>
        </w:tabs>
        <w:suppressAutoHyphens/>
        <w:autoSpaceDE w:val="0"/>
        <w:ind w:left="284" w:hanging="284"/>
        <w:jc w:val="both"/>
        <w:rPr>
          <w:rFonts w:eastAsia="Courier New"/>
          <w:color w:val="000000"/>
        </w:rPr>
      </w:pPr>
      <w:r w:rsidRPr="006F3976">
        <w:rPr>
          <w:rFonts w:eastAsia="Courier New"/>
          <w:color w:val="000000"/>
        </w:rPr>
        <w:t>Materiaalne vastutus on sätestatud individuaalse materiaalse vastutuse lepinguga.</w:t>
      </w:r>
    </w:p>
    <w:p w14:paraId="48AD7F00" w14:textId="77777777" w:rsidR="006F3976" w:rsidRPr="006F3976" w:rsidRDefault="006F3976" w:rsidP="002518B2">
      <w:pPr>
        <w:pStyle w:val="Normaallaadveeb"/>
        <w:spacing w:before="0" w:beforeAutospacing="0" w:after="0"/>
        <w:jc w:val="both"/>
      </w:pPr>
    </w:p>
    <w:p w14:paraId="42EDED7B" w14:textId="6C7C295F" w:rsidR="006F3976" w:rsidRPr="00DF7729" w:rsidRDefault="006F3976" w:rsidP="002518B2">
      <w:pPr>
        <w:pStyle w:val="Normaallaadveeb"/>
        <w:spacing w:before="0" w:beforeAutospacing="0" w:after="0"/>
        <w:jc w:val="both"/>
        <w:rPr>
          <w:b/>
          <w:bCs/>
          <w:color w:val="000000"/>
          <w:sz w:val="36"/>
          <w:szCs w:val="36"/>
        </w:rPr>
      </w:pPr>
      <w:r w:rsidRPr="006F3976">
        <w:rPr>
          <w:b/>
          <w:color w:val="000000"/>
        </w:rPr>
        <w:t xml:space="preserve">6. </w:t>
      </w:r>
      <w:r w:rsidRPr="006F3976">
        <w:rPr>
          <w:b/>
        </w:rPr>
        <w:t xml:space="preserve">NÕUDMISED </w:t>
      </w:r>
      <w:r w:rsidRPr="006F3976">
        <w:rPr>
          <w:b/>
          <w:bCs/>
          <w:color w:val="000000"/>
        </w:rPr>
        <w:t>KOHVIKU PERENAI</w:t>
      </w:r>
      <w:r>
        <w:rPr>
          <w:b/>
          <w:bCs/>
          <w:color w:val="000000"/>
        </w:rPr>
        <w:t>SELE</w:t>
      </w:r>
    </w:p>
    <w:p w14:paraId="3CBC504A" w14:textId="77777777" w:rsidR="006F3976" w:rsidRPr="006F3976" w:rsidRDefault="008B505A" w:rsidP="002518B2">
      <w:pPr>
        <w:autoSpaceDE w:val="0"/>
        <w:autoSpaceDN w:val="0"/>
        <w:adjustRightInd w:val="0"/>
        <w:jc w:val="both"/>
      </w:pPr>
      <w:r>
        <w:t>6.1 H</w:t>
      </w:r>
      <w:r w:rsidR="006F3976" w:rsidRPr="006F3976">
        <w:t xml:space="preserve">ea suhtlemisoskus, korrektsus ja kohusetundlikus. </w:t>
      </w:r>
    </w:p>
    <w:p w14:paraId="1F610119" w14:textId="77777777" w:rsidR="006F3976" w:rsidRPr="006F3976" w:rsidRDefault="006F3976" w:rsidP="002518B2">
      <w:pPr>
        <w:autoSpaceDE w:val="0"/>
        <w:autoSpaceDN w:val="0"/>
        <w:adjustRightInd w:val="0"/>
        <w:jc w:val="both"/>
      </w:pPr>
      <w:r w:rsidRPr="006F3976">
        <w:t xml:space="preserve">6.2 Oskus planeerida aega, oma tööd ja määrata prioriteete. </w:t>
      </w:r>
    </w:p>
    <w:p w14:paraId="6773EA3B" w14:textId="77777777" w:rsidR="006F3976" w:rsidRPr="006F3976" w:rsidRDefault="006F3976" w:rsidP="002518B2">
      <w:pPr>
        <w:autoSpaceDE w:val="0"/>
        <w:autoSpaceDN w:val="0"/>
        <w:adjustRightInd w:val="0"/>
        <w:jc w:val="both"/>
      </w:pPr>
      <w:r w:rsidRPr="006F3976">
        <w:t xml:space="preserve">6.3 Eesti keele oskus heal tasemel, vene keele oskus suhtlustasandil. </w:t>
      </w:r>
    </w:p>
    <w:p w14:paraId="64EDC494" w14:textId="77777777" w:rsidR="006F3976" w:rsidRPr="006F3976" w:rsidRDefault="006F3976" w:rsidP="002518B2">
      <w:pPr>
        <w:autoSpaceDE w:val="0"/>
        <w:autoSpaceDN w:val="0"/>
        <w:adjustRightInd w:val="0"/>
        <w:jc w:val="both"/>
      </w:pPr>
      <w:r w:rsidRPr="006F3976">
        <w:t>6.4 Pingetaluvus.</w:t>
      </w:r>
    </w:p>
    <w:p w14:paraId="109B583B" w14:textId="77777777" w:rsidR="006F3976" w:rsidRPr="006F3976" w:rsidRDefault="006F3976" w:rsidP="002518B2">
      <w:pPr>
        <w:autoSpaceDE w:val="0"/>
        <w:autoSpaceDN w:val="0"/>
        <w:adjustRightInd w:val="0"/>
        <w:jc w:val="both"/>
      </w:pPr>
      <w:r w:rsidRPr="006F3976">
        <w:t>6.5 Puhtusearmastus</w:t>
      </w:r>
      <w:r w:rsidR="008B505A">
        <w:t>.</w:t>
      </w:r>
    </w:p>
    <w:p w14:paraId="32948994" w14:textId="77777777" w:rsidR="006F3976" w:rsidRPr="006F3976" w:rsidRDefault="006F3976" w:rsidP="002518B2">
      <w:pPr>
        <w:widowControl w:val="0"/>
        <w:autoSpaceDE w:val="0"/>
        <w:autoSpaceDN w:val="0"/>
        <w:adjustRightInd w:val="0"/>
        <w:jc w:val="both"/>
      </w:pPr>
      <w:r w:rsidRPr="006F3976">
        <w:t>6.6 Heatahtlik ning lugupidav suhtumine klientidesse.</w:t>
      </w:r>
    </w:p>
    <w:p w14:paraId="076ECACF" w14:textId="77777777" w:rsidR="006F3976" w:rsidRPr="006F3976" w:rsidRDefault="006F3976" w:rsidP="002518B2">
      <w:pPr>
        <w:widowControl w:val="0"/>
        <w:autoSpaceDE w:val="0"/>
        <w:autoSpaceDN w:val="0"/>
        <w:adjustRightInd w:val="0"/>
        <w:jc w:val="both"/>
      </w:pPr>
    </w:p>
    <w:p w14:paraId="40672B16" w14:textId="77777777" w:rsidR="006F3976" w:rsidRPr="008B505A" w:rsidRDefault="006F3976" w:rsidP="002518B2">
      <w:pPr>
        <w:autoSpaceDE w:val="0"/>
        <w:autoSpaceDN w:val="0"/>
        <w:adjustRightInd w:val="0"/>
        <w:jc w:val="both"/>
        <w:rPr>
          <w:b/>
        </w:rPr>
      </w:pPr>
      <w:r w:rsidRPr="006F3976">
        <w:rPr>
          <w:b/>
        </w:rPr>
        <w:t xml:space="preserve">7. TÖÖÜLESANNETE TÄITMISEKS ON VAJA </w:t>
      </w:r>
    </w:p>
    <w:p w14:paraId="50ECB432" w14:textId="77777777" w:rsidR="006F3976" w:rsidRPr="006F3976" w:rsidRDefault="006F3976" w:rsidP="002518B2">
      <w:pPr>
        <w:widowControl w:val="0"/>
        <w:autoSpaceDE w:val="0"/>
        <w:autoSpaceDN w:val="0"/>
        <w:adjustRightInd w:val="0"/>
        <w:jc w:val="both"/>
      </w:pPr>
      <w:r w:rsidRPr="006F3976">
        <w:t>7.</w:t>
      </w:r>
      <w:r w:rsidR="008B505A">
        <w:t>1</w:t>
      </w:r>
      <w:r w:rsidRPr="006F3976">
        <w:t xml:space="preserve"> Arvuti kasutamise võimalus.</w:t>
      </w:r>
    </w:p>
    <w:p w14:paraId="23C9CDC3" w14:textId="77777777" w:rsidR="006F3976" w:rsidRPr="006F3976" w:rsidRDefault="006F3976" w:rsidP="002518B2">
      <w:pPr>
        <w:widowControl w:val="0"/>
        <w:autoSpaceDE w:val="0"/>
        <w:autoSpaceDN w:val="0"/>
        <w:adjustRightInd w:val="0"/>
        <w:jc w:val="both"/>
        <w:rPr>
          <w:rFonts w:eastAsia="Lucida Sans Unicode"/>
        </w:rPr>
      </w:pPr>
      <w:r w:rsidRPr="006F3976">
        <w:rPr>
          <w:rFonts w:eastAsia="Lucida Sans Unicode"/>
        </w:rPr>
        <w:t>7.</w:t>
      </w:r>
      <w:r w:rsidR="008B505A">
        <w:rPr>
          <w:rFonts w:eastAsia="Lucida Sans Unicode"/>
        </w:rPr>
        <w:t xml:space="preserve">2 </w:t>
      </w:r>
      <w:r w:rsidRPr="006F3976">
        <w:rPr>
          <w:rFonts w:eastAsia="Lucida Sans Unicode"/>
        </w:rPr>
        <w:t>Mittelibisevad, ergonoomilised sisejalatsid.</w:t>
      </w:r>
    </w:p>
    <w:p w14:paraId="0FE78563" w14:textId="77777777" w:rsidR="006F3976" w:rsidRPr="008B505A" w:rsidRDefault="006F3976" w:rsidP="002518B2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jc w:val="both"/>
      </w:pPr>
      <w:r w:rsidRPr="006F3976">
        <w:rPr>
          <w:rFonts w:eastAsia="Lucida Sans Unicode"/>
        </w:rPr>
        <w:t>Isikukaitsevahendid: kummikindad, mask, kaitseprillid, pesemispõll, desinfitseerimisvahendid.</w:t>
      </w:r>
    </w:p>
    <w:p w14:paraId="3FF4EEBF" w14:textId="77777777" w:rsidR="008B505A" w:rsidRPr="006F3976" w:rsidRDefault="008B505A" w:rsidP="002518B2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jc w:val="both"/>
      </w:pPr>
      <w:r>
        <w:rPr>
          <w:rFonts w:eastAsia="Lucida Sans Unicode"/>
        </w:rPr>
        <w:t>Tööriietus (põll, müts).</w:t>
      </w:r>
    </w:p>
    <w:p w14:paraId="3277EFAD" w14:textId="77777777" w:rsidR="006F3976" w:rsidRPr="006F3976" w:rsidRDefault="006F3976" w:rsidP="002518B2">
      <w:pPr>
        <w:widowControl w:val="0"/>
        <w:tabs>
          <w:tab w:val="left" w:pos="709"/>
        </w:tabs>
        <w:suppressAutoHyphens/>
        <w:autoSpaceDE w:val="0"/>
        <w:jc w:val="both"/>
        <w:rPr>
          <w:rFonts w:eastAsia="Courier New"/>
          <w:color w:val="000000"/>
        </w:rPr>
      </w:pPr>
    </w:p>
    <w:p w14:paraId="3E3294F7" w14:textId="77777777" w:rsidR="006F3976" w:rsidRPr="006F3976" w:rsidRDefault="00556968" w:rsidP="002518B2">
      <w:pPr>
        <w:widowControl w:val="0"/>
        <w:numPr>
          <w:ilvl w:val="0"/>
          <w:numId w:val="12"/>
        </w:numPr>
        <w:suppressAutoHyphens/>
        <w:autoSpaceDE w:val="0"/>
        <w:ind w:left="284" w:hanging="284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TÖÖ</w:t>
      </w:r>
      <w:r w:rsidR="006F3976" w:rsidRPr="006F3976">
        <w:rPr>
          <w:b/>
          <w:bCs/>
          <w:color w:val="000000"/>
          <w:lang w:val="en-US"/>
        </w:rPr>
        <w:t>JUHENDI MUUTMINE</w:t>
      </w:r>
    </w:p>
    <w:p w14:paraId="3589AEC2" w14:textId="77777777" w:rsidR="006F3976" w:rsidRPr="006F3976" w:rsidRDefault="006F3976" w:rsidP="002518B2">
      <w:pPr>
        <w:widowControl w:val="0"/>
        <w:tabs>
          <w:tab w:val="left" w:pos="567"/>
          <w:tab w:val="left" w:pos="709"/>
        </w:tabs>
        <w:suppressAutoHyphens/>
        <w:autoSpaceDE w:val="0"/>
        <w:jc w:val="both"/>
        <w:rPr>
          <w:color w:val="000000"/>
          <w:lang w:val="en-US"/>
        </w:rPr>
      </w:pPr>
      <w:r w:rsidRPr="006F3976">
        <w:rPr>
          <w:color w:val="000000"/>
          <w:lang w:val="en-US"/>
        </w:rPr>
        <w:t xml:space="preserve">8.1 Käesolevat </w:t>
      </w:r>
      <w:r w:rsidR="00556968">
        <w:rPr>
          <w:color w:val="000000"/>
          <w:lang w:val="en-US"/>
        </w:rPr>
        <w:t>töö</w:t>
      </w:r>
      <w:r w:rsidRPr="006F3976">
        <w:rPr>
          <w:color w:val="000000"/>
          <w:lang w:val="en-US"/>
        </w:rPr>
        <w:t xml:space="preserve">juhendit võib muuta direktori käskkirjaga enne uue töötaja </w:t>
      </w:r>
      <w:r w:rsidR="002518B2">
        <w:rPr>
          <w:color w:val="000000"/>
          <w:lang w:val="en-US"/>
        </w:rPr>
        <w:t>tööle</w:t>
      </w:r>
      <w:r w:rsidRPr="006F3976">
        <w:rPr>
          <w:color w:val="000000"/>
          <w:lang w:val="en-US"/>
        </w:rPr>
        <w:t xml:space="preserve"> võtmist, samuti juhtudel, kui muudatuste aluseks on kehtivad õigusaktid. Muudel juhtudel muudetakse </w:t>
      </w:r>
      <w:r w:rsidR="00556968">
        <w:rPr>
          <w:color w:val="000000"/>
          <w:lang w:val="en-US"/>
        </w:rPr>
        <w:t>töö</w:t>
      </w:r>
      <w:r w:rsidRPr="006F3976">
        <w:rPr>
          <w:color w:val="000000"/>
          <w:lang w:val="en-US"/>
        </w:rPr>
        <w:t xml:space="preserve">juhendit direktori ja </w:t>
      </w:r>
      <w:r w:rsidR="003C35CB">
        <w:rPr>
          <w:color w:val="000000"/>
          <w:lang w:val="en-US"/>
        </w:rPr>
        <w:t>abikokk-kohvikuperenaise</w:t>
      </w:r>
      <w:r w:rsidRPr="006F3976">
        <w:rPr>
          <w:color w:val="000000"/>
          <w:lang w:val="en-US"/>
        </w:rPr>
        <w:t xml:space="preserve"> kokkuleppel.</w:t>
      </w:r>
    </w:p>
    <w:p w14:paraId="7E0218F2" w14:textId="77777777" w:rsidR="006F3976" w:rsidRPr="006F3976" w:rsidRDefault="006F3976" w:rsidP="00825C01">
      <w:pPr>
        <w:widowControl w:val="0"/>
        <w:numPr>
          <w:ilvl w:val="1"/>
          <w:numId w:val="11"/>
        </w:numPr>
        <w:tabs>
          <w:tab w:val="left" w:pos="142"/>
        </w:tabs>
        <w:suppressAutoHyphens/>
        <w:autoSpaceDE w:val="0"/>
        <w:ind w:left="0" w:firstLine="0"/>
        <w:jc w:val="both"/>
        <w:rPr>
          <w:color w:val="000000"/>
          <w:lang w:val="en-US"/>
        </w:rPr>
      </w:pPr>
      <w:r w:rsidRPr="006F3976">
        <w:rPr>
          <w:color w:val="000000"/>
          <w:lang w:val="en-US"/>
        </w:rPr>
        <w:t xml:space="preserve">Enne </w:t>
      </w:r>
      <w:r w:rsidR="00556968">
        <w:rPr>
          <w:color w:val="000000"/>
          <w:lang w:val="en-US"/>
        </w:rPr>
        <w:t>töö</w:t>
      </w:r>
      <w:r w:rsidRPr="006F3976">
        <w:rPr>
          <w:color w:val="000000"/>
          <w:lang w:val="en-US"/>
        </w:rPr>
        <w:t xml:space="preserve">ülesannete täitmisele asumist kinnitab </w:t>
      </w:r>
      <w:r w:rsidR="003C35CB">
        <w:rPr>
          <w:color w:val="000000"/>
          <w:lang w:val="en-US"/>
        </w:rPr>
        <w:t>töötaja</w:t>
      </w:r>
      <w:r w:rsidRPr="006F3976">
        <w:rPr>
          <w:color w:val="000000"/>
          <w:lang w:val="en-US"/>
        </w:rPr>
        <w:t xml:space="preserve"> oma allkirjaga,</w:t>
      </w:r>
      <w:r w:rsidR="00556968">
        <w:rPr>
          <w:color w:val="000000"/>
          <w:lang w:val="en-US"/>
        </w:rPr>
        <w:t xml:space="preserve"> </w:t>
      </w:r>
      <w:r w:rsidRPr="006F3976">
        <w:rPr>
          <w:color w:val="000000"/>
          <w:lang w:val="en-US"/>
        </w:rPr>
        <w:t xml:space="preserve">et on tutvunud </w:t>
      </w:r>
      <w:r w:rsidR="00556968">
        <w:rPr>
          <w:color w:val="000000"/>
          <w:lang w:val="en-US"/>
        </w:rPr>
        <w:t>töö</w:t>
      </w:r>
      <w:r w:rsidRPr="006F3976">
        <w:rPr>
          <w:color w:val="000000"/>
          <w:lang w:val="en-US"/>
        </w:rPr>
        <w:t>juhendiga ja kohustub järgima selle sätteid.</w:t>
      </w:r>
    </w:p>
    <w:p w14:paraId="3183FF44" w14:textId="77777777" w:rsidR="006F3976" w:rsidRDefault="006F3976" w:rsidP="003C35CB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6E996030" w14:textId="77777777" w:rsidR="00BD521E" w:rsidRDefault="00BD521E" w:rsidP="003C35CB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6224A209" w14:textId="77777777" w:rsidR="008B4402" w:rsidRDefault="008B4402" w:rsidP="003C35CB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05F19CC6" w14:textId="77777777" w:rsidR="008B4402" w:rsidRPr="006F3976" w:rsidRDefault="008B4402" w:rsidP="003C35CB">
      <w:pPr>
        <w:widowControl w:val="0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14:paraId="23F4DAF8" w14:textId="77777777" w:rsidR="008E5B38" w:rsidRDefault="008E5B38" w:rsidP="008B505A">
      <w:pPr>
        <w:jc w:val="both"/>
      </w:pPr>
    </w:p>
    <w:sectPr w:rsidR="008E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A6E79"/>
    <w:multiLevelType w:val="multilevel"/>
    <w:tmpl w:val="AB0EE5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7AD19D7"/>
    <w:multiLevelType w:val="multilevel"/>
    <w:tmpl w:val="040C9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B67890"/>
    <w:multiLevelType w:val="multilevel"/>
    <w:tmpl w:val="E40A04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F042AF"/>
    <w:multiLevelType w:val="multilevel"/>
    <w:tmpl w:val="CD7232A4"/>
    <w:lvl w:ilvl="0">
      <w:start w:val="7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4" w15:restartNumberingAfterBreak="0">
    <w:nsid w:val="1A1C68F7"/>
    <w:multiLevelType w:val="multilevel"/>
    <w:tmpl w:val="50F07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D3FBD"/>
    <w:multiLevelType w:val="hybridMultilevel"/>
    <w:tmpl w:val="EB747142"/>
    <w:lvl w:ilvl="0" w:tplc="6A0CC0F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485F"/>
    <w:multiLevelType w:val="multilevel"/>
    <w:tmpl w:val="D1D44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B56C9A"/>
    <w:multiLevelType w:val="multilevel"/>
    <w:tmpl w:val="3C9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23313"/>
    <w:multiLevelType w:val="hybridMultilevel"/>
    <w:tmpl w:val="EAEE5838"/>
    <w:lvl w:ilvl="0" w:tplc="042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04E6C"/>
    <w:multiLevelType w:val="multilevel"/>
    <w:tmpl w:val="B31EF97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31D7450A"/>
    <w:multiLevelType w:val="multilevel"/>
    <w:tmpl w:val="B7BADB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1846A6"/>
    <w:multiLevelType w:val="multilevel"/>
    <w:tmpl w:val="0DA2522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10A2281"/>
    <w:multiLevelType w:val="multilevel"/>
    <w:tmpl w:val="46BAC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7825CE"/>
    <w:multiLevelType w:val="multilevel"/>
    <w:tmpl w:val="1A7079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79070D4"/>
    <w:multiLevelType w:val="multilevel"/>
    <w:tmpl w:val="8870B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DA7AC1"/>
    <w:multiLevelType w:val="multilevel"/>
    <w:tmpl w:val="8F0ADF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7FE4AE1"/>
    <w:multiLevelType w:val="multilevel"/>
    <w:tmpl w:val="C016A8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446702863">
    <w:abstractNumId w:val="7"/>
  </w:num>
  <w:num w:numId="2" w16cid:durableId="1649240353">
    <w:abstractNumId w:val="13"/>
  </w:num>
  <w:num w:numId="3" w16cid:durableId="1858693543">
    <w:abstractNumId w:val="4"/>
  </w:num>
  <w:num w:numId="4" w16cid:durableId="2035226926">
    <w:abstractNumId w:val="9"/>
  </w:num>
  <w:num w:numId="5" w16cid:durableId="978072858">
    <w:abstractNumId w:val="0"/>
  </w:num>
  <w:num w:numId="6" w16cid:durableId="1989629165">
    <w:abstractNumId w:val="11"/>
  </w:num>
  <w:num w:numId="7" w16cid:durableId="1541548442">
    <w:abstractNumId w:val="16"/>
  </w:num>
  <w:num w:numId="8" w16cid:durableId="819350642">
    <w:abstractNumId w:val="12"/>
  </w:num>
  <w:num w:numId="9" w16cid:durableId="2052147794">
    <w:abstractNumId w:val="15"/>
  </w:num>
  <w:num w:numId="10" w16cid:durableId="1688747265">
    <w:abstractNumId w:val="3"/>
  </w:num>
  <w:num w:numId="11" w16cid:durableId="30036101">
    <w:abstractNumId w:val="14"/>
  </w:num>
  <w:num w:numId="12" w16cid:durableId="1164468291">
    <w:abstractNumId w:val="8"/>
  </w:num>
  <w:num w:numId="13" w16cid:durableId="709770075">
    <w:abstractNumId w:val="5"/>
  </w:num>
  <w:num w:numId="14" w16cid:durableId="1570116856">
    <w:abstractNumId w:val="10"/>
  </w:num>
  <w:num w:numId="15" w16cid:durableId="1882357222">
    <w:abstractNumId w:val="6"/>
  </w:num>
  <w:num w:numId="16" w16cid:durableId="1686712364">
    <w:abstractNumId w:val="1"/>
  </w:num>
  <w:num w:numId="17" w16cid:durableId="159844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38"/>
    <w:rsid w:val="00012DA4"/>
    <w:rsid w:val="00034B45"/>
    <w:rsid w:val="00053DCB"/>
    <w:rsid w:val="00087B22"/>
    <w:rsid w:val="00166333"/>
    <w:rsid w:val="0017189B"/>
    <w:rsid w:val="00185ED3"/>
    <w:rsid w:val="00203F8C"/>
    <w:rsid w:val="002518B2"/>
    <w:rsid w:val="002A26D7"/>
    <w:rsid w:val="002B4B30"/>
    <w:rsid w:val="002B5D67"/>
    <w:rsid w:val="003341FB"/>
    <w:rsid w:val="003A7493"/>
    <w:rsid w:val="003C35CB"/>
    <w:rsid w:val="003E2F21"/>
    <w:rsid w:val="004438E5"/>
    <w:rsid w:val="00556968"/>
    <w:rsid w:val="005A7E4A"/>
    <w:rsid w:val="006123EA"/>
    <w:rsid w:val="006E5D41"/>
    <w:rsid w:val="006F3976"/>
    <w:rsid w:val="006F4F6B"/>
    <w:rsid w:val="00707276"/>
    <w:rsid w:val="00707C3B"/>
    <w:rsid w:val="00777B3C"/>
    <w:rsid w:val="007E1E2F"/>
    <w:rsid w:val="00825C01"/>
    <w:rsid w:val="0088247B"/>
    <w:rsid w:val="008B4402"/>
    <w:rsid w:val="008B505A"/>
    <w:rsid w:val="008E5B38"/>
    <w:rsid w:val="008F1470"/>
    <w:rsid w:val="00955814"/>
    <w:rsid w:val="009D2304"/>
    <w:rsid w:val="00A43910"/>
    <w:rsid w:val="00A801E2"/>
    <w:rsid w:val="00A95F4A"/>
    <w:rsid w:val="00AB183A"/>
    <w:rsid w:val="00B71027"/>
    <w:rsid w:val="00B95EE9"/>
    <w:rsid w:val="00BC26C7"/>
    <w:rsid w:val="00BD521E"/>
    <w:rsid w:val="00C01EFF"/>
    <w:rsid w:val="00C348C1"/>
    <w:rsid w:val="00C46023"/>
    <w:rsid w:val="00C464FF"/>
    <w:rsid w:val="00C6506F"/>
    <w:rsid w:val="00CC0BEF"/>
    <w:rsid w:val="00CF2AC6"/>
    <w:rsid w:val="00DC7029"/>
    <w:rsid w:val="00DF7126"/>
    <w:rsid w:val="00DF7729"/>
    <w:rsid w:val="00E352F1"/>
    <w:rsid w:val="00EA2E44"/>
    <w:rsid w:val="00F563DB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848CFE"/>
  <w15:chartTrackingRefBased/>
  <w15:docId w15:val="{4D9CA76C-3E5F-4E9D-A875-E1E1915D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8E5B3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KOHVITOA PERENAISE AMETIJUHEND</vt:lpstr>
      <vt:lpstr>KOHVITOA PERENAISE AMETIJUHEND</vt:lpstr>
    </vt:vector>
  </TitlesOfParts>
  <Company>Haapsalu Sotsiaalmaja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KOHVITOA PERENAISE AMETIJUHEND</dc:title>
  <dc:subject/>
  <dc:creator>Kaja</dc:creator>
  <cp:keywords/>
  <cp:lastModifiedBy>VERONIKA ROMANTŠUK</cp:lastModifiedBy>
  <cp:revision>2</cp:revision>
  <cp:lastPrinted>2015-08-04T12:54:00Z</cp:lastPrinted>
  <dcterms:created xsi:type="dcterms:W3CDTF">2025-03-19T07:12:00Z</dcterms:created>
  <dcterms:modified xsi:type="dcterms:W3CDTF">2025-03-19T07:12:00Z</dcterms:modified>
</cp:coreProperties>
</file>