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9B37" w14:textId="77777777" w:rsidR="003D5BD9" w:rsidRPr="004F4693" w:rsidRDefault="003D5BD9" w:rsidP="003D5BD9"/>
    <w:p w14:paraId="1C21415C" w14:textId="77777777" w:rsidR="003D5BD9" w:rsidRPr="004F4693" w:rsidRDefault="003D5BD9" w:rsidP="003D5BD9">
      <w:pPr>
        <w:rPr>
          <w:b/>
          <w:bCs/>
        </w:rPr>
      </w:pPr>
    </w:p>
    <w:p w14:paraId="42D518A0" w14:textId="77777777" w:rsidR="003D5BD9" w:rsidRPr="004F4693" w:rsidRDefault="003D5BD9" w:rsidP="003D5BD9">
      <w:pPr>
        <w:rPr>
          <w:b/>
          <w:bCs/>
        </w:rPr>
      </w:pPr>
    </w:p>
    <w:p w14:paraId="041E806E" w14:textId="77777777" w:rsidR="003D5BD9" w:rsidRPr="004F4693" w:rsidRDefault="003D5BD9" w:rsidP="003D5BD9">
      <w:pPr>
        <w:rPr>
          <w:b/>
          <w:bCs/>
        </w:rPr>
      </w:pPr>
    </w:p>
    <w:p w14:paraId="2131A852" w14:textId="77777777" w:rsidR="003D5BD9" w:rsidRPr="004F4693" w:rsidRDefault="003D5BD9" w:rsidP="003D5BD9">
      <w:pPr>
        <w:rPr>
          <w:b/>
          <w:bCs/>
        </w:rPr>
      </w:pPr>
    </w:p>
    <w:p w14:paraId="091319A6" w14:textId="77777777" w:rsidR="003D5BD9" w:rsidRPr="004F4693" w:rsidRDefault="003D5BD9" w:rsidP="003D5BD9">
      <w:pPr>
        <w:rPr>
          <w:b/>
          <w:bCs/>
        </w:rPr>
      </w:pPr>
    </w:p>
    <w:p w14:paraId="3CCBB033" w14:textId="77777777" w:rsidR="003D5BD9" w:rsidRPr="004F4693" w:rsidRDefault="003D5BD9" w:rsidP="003D5BD9">
      <w:pPr>
        <w:rPr>
          <w:b/>
          <w:bCs/>
        </w:rPr>
      </w:pPr>
    </w:p>
    <w:p w14:paraId="6D336586" w14:textId="77777777" w:rsidR="003D5BD9" w:rsidRPr="004F4693" w:rsidRDefault="003D5BD9" w:rsidP="003D5BD9">
      <w:pPr>
        <w:rPr>
          <w:b/>
          <w:bCs/>
        </w:rPr>
      </w:pPr>
    </w:p>
    <w:p w14:paraId="67CAAD14" w14:textId="77777777" w:rsidR="003D5BD9" w:rsidRPr="004F4693" w:rsidRDefault="003D5BD9" w:rsidP="003D5BD9">
      <w:pPr>
        <w:rPr>
          <w:b/>
          <w:bCs/>
        </w:rPr>
      </w:pPr>
    </w:p>
    <w:p w14:paraId="655ECB94" w14:textId="77777777" w:rsidR="003D5BD9" w:rsidRPr="004F4693" w:rsidRDefault="003D5BD9" w:rsidP="003D5BD9">
      <w:pPr>
        <w:rPr>
          <w:b/>
          <w:bCs/>
        </w:rPr>
      </w:pPr>
    </w:p>
    <w:p w14:paraId="00B4DB84" w14:textId="77777777" w:rsidR="003D5BD9" w:rsidRPr="004F4693" w:rsidRDefault="003D5BD9" w:rsidP="003D5BD9">
      <w:pPr>
        <w:rPr>
          <w:b/>
          <w:bCs/>
        </w:rPr>
      </w:pPr>
    </w:p>
    <w:p w14:paraId="3555F5E6" w14:textId="77777777" w:rsidR="003D5BD9" w:rsidRPr="004F4693" w:rsidRDefault="003D5BD9" w:rsidP="003D5BD9">
      <w:pPr>
        <w:rPr>
          <w:b/>
          <w:bCs/>
        </w:rPr>
      </w:pPr>
    </w:p>
    <w:p w14:paraId="3DC75312" w14:textId="77777777" w:rsidR="003D5BD9" w:rsidRPr="004F4693" w:rsidRDefault="003D5BD9" w:rsidP="003D5BD9">
      <w:pPr>
        <w:rPr>
          <w:b/>
          <w:bCs/>
        </w:rPr>
      </w:pPr>
    </w:p>
    <w:p w14:paraId="22CAA8B4" w14:textId="77777777" w:rsidR="003D5BD9" w:rsidRPr="004F4693" w:rsidRDefault="003D5BD9" w:rsidP="003D5BD9">
      <w:pPr>
        <w:rPr>
          <w:b/>
          <w:bCs/>
        </w:rPr>
      </w:pPr>
    </w:p>
    <w:p w14:paraId="53B6C460" w14:textId="77777777" w:rsidR="003D5BD9" w:rsidRPr="004F4693" w:rsidRDefault="003D5BD9" w:rsidP="003D5BD9">
      <w:pPr>
        <w:rPr>
          <w:b/>
          <w:bCs/>
        </w:rPr>
      </w:pPr>
    </w:p>
    <w:p w14:paraId="25987F8D" w14:textId="77777777" w:rsidR="003D5BD9" w:rsidRPr="004F4693" w:rsidRDefault="003D5BD9" w:rsidP="003D5BD9">
      <w:pPr>
        <w:rPr>
          <w:b/>
          <w:bCs/>
        </w:rPr>
      </w:pPr>
    </w:p>
    <w:p w14:paraId="6662148B" w14:textId="77777777" w:rsidR="003D5BD9" w:rsidRPr="004F4693" w:rsidRDefault="003D5BD9" w:rsidP="003D5BD9">
      <w:pPr>
        <w:rPr>
          <w:b/>
          <w:bCs/>
        </w:rPr>
      </w:pPr>
    </w:p>
    <w:p w14:paraId="5BBB0DE8" w14:textId="77777777" w:rsidR="003D5BD9" w:rsidRPr="004F4693" w:rsidRDefault="003D5BD9" w:rsidP="003D5BD9">
      <w:pPr>
        <w:rPr>
          <w:b/>
          <w:bCs/>
        </w:rPr>
      </w:pPr>
    </w:p>
    <w:p w14:paraId="32116F53" w14:textId="77777777" w:rsidR="003D5BD9" w:rsidRPr="004F4693" w:rsidRDefault="003D5BD9" w:rsidP="003D5BD9">
      <w:pPr>
        <w:rPr>
          <w:b/>
          <w:bCs/>
        </w:rPr>
      </w:pPr>
    </w:p>
    <w:p w14:paraId="61E88829" w14:textId="77777777" w:rsidR="003D5BD9" w:rsidRPr="004F4693" w:rsidRDefault="003D5BD9" w:rsidP="003D5BD9">
      <w:pPr>
        <w:ind w:left="708" w:firstLine="708"/>
        <w:rPr>
          <w:b/>
          <w:bCs/>
        </w:rPr>
      </w:pPr>
      <w:r w:rsidRPr="004F4693">
        <w:rPr>
          <w:b/>
          <w:bCs/>
        </w:rPr>
        <w:t xml:space="preserve">ALLA </w:t>
      </w:r>
      <w:r>
        <w:rPr>
          <w:b/>
          <w:bCs/>
        </w:rPr>
        <w:t>SISERIIKLIKU</w:t>
      </w:r>
      <w:r w:rsidRPr="004F4693">
        <w:rPr>
          <w:b/>
          <w:bCs/>
        </w:rPr>
        <w:t xml:space="preserve"> PIIRMÄÄRAGA HANGE</w:t>
      </w:r>
    </w:p>
    <w:p w14:paraId="30BC71E6" w14:textId="77777777" w:rsidR="003D5BD9" w:rsidRPr="004F4693" w:rsidRDefault="003D5BD9" w:rsidP="003D5BD9">
      <w:pPr>
        <w:rPr>
          <w:b/>
          <w:bCs/>
        </w:rPr>
      </w:pPr>
    </w:p>
    <w:p w14:paraId="486A58B3" w14:textId="77777777" w:rsidR="003D5BD9" w:rsidRPr="004F4693" w:rsidRDefault="003D5BD9" w:rsidP="003D5BD9">
      <w:pPr>
        <w:rPr>
          <w:b/>
          <w:bCs/>
        </w:rPr>
      </w:pPr>
    </w:p>
    <w:p w14:paraId="32D9A431" w14:textId="77777777" w:rsidR="003D5BD9" w:rsidRPr="004F4693" w:rsidRDefault="003D5BD9" w:rsidP="003D5BD9">
      <w:pPr>
        <w:ind w:left="1416" w:firstLine="708"/>
        <w:rPr>
          <w:b/>
          <w:bCs/>
        </w:rPr>
      </w:pPr>
      <w:r w:rsidRPr="004F4693">
        <w:rPr>
          <w:b/>
          <w:bCs/>
        </w:rPr>
        <w:t>HAAPSALU SOTSIAALMAJA</w:t>
      </w:r>
    </w:p>
    <w:p w14:paraId="627CCB7C" w14:textId="77777777" w:rsidR="003D5BD9" w:rsidRPr="004F4693" w:rsidRDefault="003D5BD9" w:rsidP="003D5BD9">
      <w:pPr>
        <w:rPr>
          <w:b/>
          <w:bCs/>
        </w:rPr>
      </w:pPr>
    </w:p>
    <w:p w14:paraId="68972C29" w14:textId="77777777" w:rsidR="003D5BD9" w:rsidRPr="004F4693" w:rsidRDefault="003D5BD9" w:rsidP="003D5BD9">
      <w:pPr>
        <w:ind w:left="2124" w:firstLine="708"/>
        <w:rPr>
          <w:b/>
          <w:bCs/>
        </w:rPr>
      </w:pPr>
      <w:r w:rsidRPr="004F4693">
        <w:rPr>
          <w:b/>
          <w:bCs/>
        </w:rPr>
        <w:t>HANKEKUTSE</w:t>
      </w:r>
    </w:p>
    <w:p w14:paraId="0A86121D" w14:textId="77777777" w:rsidR="003D5BD9" w:rsidRPr="004F4693" w:rsidRDefault="003D5BD9" w:rsidP="003D5BD9">
      <w:pPr>
        <w:rPr>
          <w:b/>
          <w:bCs/>
        </w:rPr>
      </w:pPr>
    </w:p>
    <w:p w14:paraId="5471A79E" w14:textId="77777777" w:rsidR="003D5BD9" w:rsidRPr="004F4693" w:rsidRDefault="003D5BD9" w:rsidP="003D5BD9"/>
    <w:p w14:paraId="2738445F" w14:textId="77777777" w:rsidR="003D5BD9" w:rsidRPr="004F4693" w:rsidRDefault="003D5BD9" w:rsidP="003D5BD9">
      <w:pPr>
        <w:rPr>
          <w:b/>
          <w:bCs/>
        </w:rPr>
      </w:pPr>
      <w:r>
        <w:rPr>
          <w:b/>
        </w:rPr>
        <w:t xml:space="preserve">   </w:t>
      </w:r>
      <w:r>
        <w:rPr>
          <w:b/>
        </w:rPr>
        <w:tab/>
      </w:r>
      <w:r>
        <w:rPr>
          <w:b/>
        </w:rPr>
        <w:tab/>
      </w:r>
      <w:r>
        <w:rPr>
          <w:b/>
        </w:rPr>
        <w:tab/>
        <w:t xml:space="preserve">     Ruumi jagav siirdesein</w:t>
      </w:r>
    </w:p>
    <w:p w14:paraId="34A3C089" w14:textId="77777777" w:rsidR="003D5BD9" w:rsidRPr="004F4693" w:rsidRDefault="003D5BD9" w:rsidP="003D5BD9">
      <w:pPr>
        <w:rPr>
          <w:b/>
          <w:bCs/>
        </w:rPr>
      </w:pPr>
    </w:p>
    <w:p w14:paraId="091E2150" w14:textId="77777777" w:rsidR="003D5BD9" w:rsidRPr="004F4693" w:rsidRDefault="003D5BD9" w:rsidP="003D5BD9">
      <w:pPr>
        <w:rPr>
          <w:b/>
          <w:bCs/>
        </w:rPr>
      </w:pPr>
    </w:p>
    <w:p w14:paraId="63F0AFDC" w14:textId="77777777" w:rsidR="003D5BD9" w:rsidRPr="004F4693" w:rsidRDefault="003D5BD9" w:rsidP="003D5BD9">
      <w:pPr>
        <w:rPr>
          <w:b/>
          <w:bCs/>
        </w:rPr>
      </w:pPr>
    </w:p>
    <w:p w14:paraId="239774CC" w14:textId="77777777" w:rsidR="003D5BD9" w:rsidRPr="004F4693" w:rsidRDefault="003D5BD9" w:rsidP="003D5BD9">
      <w:pPr>
        <w:rPr>
          <w:b/>
          <w:bCs/>
        </w:rPr>
      </w:pPr>
    </w:p>
    <w:p w14:paraId="046882D7" w14:textId="77777777" w:rsidR="003D5BD9" w:rsidRPr="004F4693" w:rsidRDefault="003D5BD9" w:rsidP="003D5BD9">
      <w:pPr>
        <w:rPr>
          <w:b/>
          <w:bCs/>
        </w:rPr>
      </w:pPr>
    </w:p>
    <w:p w14:paraId="38702595" w14:textId="77777777" w:rsidR="003D5BD9" w:rsidRPr="004F4693" w:rsidRDefault="003D5BD9" w:rsidP="003D5BD9">
      <w:pPr>
        <w:rPr>
          <w:b/>
          <w:bCs/>
        </w:rPr>
      </w:pPr>
    </w:p>
    <w:p w14:paraId="415E96CD" w14:textId="77777777" w:rsidR="003D5BD9" w:rsidRPr="004F4693" w:rsidRDefault="003D5BD9" w:rsidP="003D5BD9">
      <w:pPr>
        <w:rPr>
          <w:b/>
          <w:bCs/>
        </w:rPr>
      </w:pPr>
    </w:p>
    <w:p w14:paraId="64CC0FDC" w14:textId="77777777" w:rsidR="003D5BD9" w:rsidRPr="004F4693" w:rsidRDefault="003D5BD9" w:rsidP="003D5BD9">
      <w:pPr>
        <w:rPr>
          <w:b/>
          <w:bCs/>
        </w:rPr>
      </w:pPr>
    </w:p>
    <w:p w14:paraId="03895F84" w14:textId="77777777" w:rsidR="003D5BD9" w:rsidRPr="004F4693" w:rsidRDefault="003D5BD9" w:rsidP="003D5BD9">
      <w:pPr>
        <w:rPr>
          <w:b/>
          <w:bCs/>
        </w:rPr>
      </w:pPr>
    </w:p>
    <w:p w14:paraId="4821F058" w14:textId="77777777" w:rsidR="003D5BD9" w:rsidRPr="004F4693" w:rsidRDefault="003D5BD9" w:rsidP="003D5BD9">
      <w:pPr>
        <w:rPr>
          <w:b/>
          <w:bCs/>
        </w:rPr>
      </w:pPr>
    </w:p>
    <w:p w14:paraId="590E2BF2" w14:textId="77777777" w:rsidR="003D5BD9" w:rsidRPr="004F4693" w:rsidRDefault="003D5BD9" w:rsidP="003D5BD9">
      <w:pPr>
        <w:rPr>
          <w:b/>
          <w:bCs/>
        </w:rPr>
      </w:pPr>
    </w:p>
    <w:p w14:paraId="0FB8C3CD" w14:textId="77777777" w:rsidR="003D5BD9" w:rsidRPr="004F4693" w:rsidRDefault="003D5BD9" w:rsidP="003D5BD9">
      <w:pPr>
        <w:rPr>
          <w:b/>
          <w:bCs/>
        </w:rPr>
      </w:pPr>
    </w:p>
    <w:p w14:paraId="3E3C3DA1" w14:textId="77777777" w:rsidR="003D5BD9" w:rsidRPr="004F4693" w:rsidRDefault="003D5BD9" w:rsidP="003D5BD9">
      <w:pPr>
        <w:rPr>
          <w:b/>
          <w:bCs/>
        </w:rPr>
      </w:pPr>
    </w:p>
    <w:p w14:paraId="28151F22" w14:textId="77777777" w:rsidR="003D5BD9" w:rsidRPr="004F4693" w:rsidRDefault="003D5BD9" w:rsidP="003D5BD9">
      <w:pPr>
        <w:rPr>
          <w:b/>
          <w:bCs/>
        </w:rPr>
      </w:pPr>
    </w:p>
    <w:p w14:paraId="4D58266E" w14:textId="77777777" w:rsidR="003D5BD9" w:rsidRPr="004F4693" w:rsidRDefault="003D5BD9" w:rsidP="003D5BD9">
      <w:pPr>
        <w:rPr>
          <w:b/>
          <w:bCs/>
        </w:rPr>
      </w:pPr>
    </w:p>
    <w:p w14:paraId="49C723F3" w14:textId="77777777" w:rsidR="003D5BD9" w:rsidRPr="004F4693" w:rsidRDefault="003D5BD9" w:rsidP="003D5BD9">
      <w:pPr>
        <w:rPr>
          <w:b/>
          <w:bCs/>
        </w:rPr>
      </w:pPr>
      <w:r>
        <w:rPr>
          <w:b/>
          <w:bCs/>
        </w:rPr>
        <w:tab/>
      </w:r>
      <w:r>
        <w:rPr>
          <w:b/>
          <w:bCs/>
        </w:rPr>
        <w:tab/>
      </w:r>
    </w:p>
    <w:p w14:paraId="77BB00E2" w14:textId="77777777" w:rsidR="003D5BD9" w:rsidRPr="004F4693" w:rsidRDefault="003D5BD9" w:rsidP="003D5BD9">
      <w:pPr>
        <w:ind w:left="2832" w:firstLine="708"/>
        <w:rPr>
          <w:b/>
          <w:bCs/>
        </w:rPr>
      </w:pPr>
      <w:r w:rsidRPr="004F4693">
        <w:rPr>
          <w:b/>
          <w:bCs/>
        </w:rPr>
        <w:t>HAAPSALU</w:t>
      </w:r>
    </w:p>
    <w:p w14:paraId="5C1DD59C" w14:textId="77777777" w:rsidR="003D5BD9" w:rsidRPr="004F4693" w:rsidRDefault="003D5BD9" w:rsidP="003D5BD9">
      <w:pPr>
        <w:rPr>
          <w:b/>
          <w:bCs/>
        </w:rPr>
      </w:pPr>
      <w:r>
        <w:rPr>
          <w:b/>
          <w:bCs/>
        </w:rPr>
        <w:t xml:space="preserve">     </w:t>
      </w:r>
      <w:r>
        <w:rPr>
          <w:b/>
          <w:bCs/>
        </w:rPr>
        <w:tab/>
      </w:r>
      <w:r>
        <w:rPr>
          <w:b/>
          <w:bCs/>
        </w:rPr>
        <w:tab/>
      </w:r>
      <w:r>
        <w:rPr>
          <w:b/>
          <w:bCs/>
        </w:rPr>
        <w:tab/>
      </w:r>
      <w:r>
        <w:rPr>
          <w:b/>
          <w:bCs/>
        </w:rPr>
        <w:tab/>
      </w:r>
      <w:r>
        <w:rPr>
          <w:b/>
          <w:bCs/>
        </w:rPr>
        <w:tab/>
        <w:t xml:space="preserve">     </w:t>
      </w:r>
      <w:r w:rsidRPr="004F4693">
        <w:rPr>
          <w:b/>
          <w:bCs/>
        </w:rPr>
        <w:t>202</w:t>
      </w:r>
      <w:r>
        <w:rPr>
          <w:b/>
          <w:bCs/>
        </w:rPr>
        <w:t>4</w:t>
      </w:r>
    </w:p>
    <w:p w14:paraId="7F98B715" w14:textId="77777777" w:rsidR="003D5BD9" w:rsidRPr="004F4693" w:rsidRDefault="003D5BD9" w:rsidP="003D5BD9">
      <w:r w:rsidRPr="004F4693">
        <w:br w:type="page"/>
      </w:r>
    </w:p>
    <w:p w14:paraId="20B492AC" w14:textId="77777777" w:rsidR="003D5BD9" w:rsidRPr="004F4693" w:rsidRDefault="003D5BD9" w:rsidP="003D5BD9">
      <w:pPr>
        <w:rPr>
          <w:b/>
          <w:bCs/>
        </w:rPr>
      </w:pPr>
    </w:p>
    <w:p w14:paraId="4A6B95A5" w14:textId="77777777" w:rsidR="003D5BD9" w:rsidRPr="004F4693" w:rsidRDefault="003D5BD9" w:rsidP="003D5BD9">
      <w:bookmarkStart w:id="0" w:name="_Toc29960095"/>
      <w:bookmarkStart w:id="1" w:name="_Toc188243762"/>
    </w:p>
    <w:p w14:paraId="1C58A785" w14:textId="77777777" w:rsidR="003D5BD9" w:rsidRPr="004F4693" w:rsidRDefault="003D5BD9" w:rsidP="003D5BD9"/>
    <w:bookmarkEnd w:id="0"/>
    <w:bookmarkEnd w:id="1"/>
    <w:p w14:paraId="101F6539" w14:textId="77777777" w:rsidR="003D5BD9" w:rsidRPr="0094285E" w:rsidRDefault="003D5BD9" w:rsidP="003D5BD9">
      <w:pPr>
        <w:rPr>
          <w:b/>
          <w:bCs/>
          <w:i/>
          <w:iCs/>
          <w:lang w:eastAsia="en-US"/>
        </w:rPr>
      </w:pPr>
      <w:r w:rsidRPr="0094285E">
        <w:rPr>
          <w:b/>
          <w:bCs/>
          <w:lang w:eastAsia="en-US"/>
        </w:rPr>
        <w:t xml:space="preserve">Lugupeetud pakkuja </w:t>
      </w:r>
    </w:p>
    <w:p w14:paraId="1F7AEF43" w14:textId="77777777" w:rsidR="003D5BD9" w:rsidRPr="0094285E" w:rsidRDefault="003D5BD9" w:rsidP="003D5BD9">
      <w:pPr>
        <w:rPr>
          <w:lang w:eastAsia="en-US"/>
        </w:rPr>
      </w:pPr>
    </w:p>
    <w:p w14:paraId="4A398F9E" w14:textId="77777777" w:rsidR="003D5BD9" w:rsidRPr="00D36E97" w:rsidRDefault="003D5BD9" w:rsidP="003D5BD9">
      <w:r w:rsidRPr="0094285E">
        <w:rPr>
          <w:lang w:eastAsia="en-US"/>
        </w:rPr>
        <w:t>Haapsalu Sotsiaalmaja kutsub Teid esitama pakkumust lihthankele, mille eesmärk on</w:t>
      </w:r>
      <w:r>
        <w:rPr>
          <w:b/>
          <w:bCs/>
          <w:lang w:eastAsia="en-US"/>
        </w:rPr>
        <w:t xml:space="preserve"> </w:t>
      </w:r>
      <w:r w:rsidRPr="004F4693">
        <w:t>projekti „</w:t>
      </w:r>
      <w:r>
        <w:t>Sotsiaalteenuste kvaliteedi tõstmine Haapsalu linnas“ projekti number 2021-2027.4.09.24-0039</w:t>
      </w:r>
      <w:r w:rsidRPr="004F4693">
        <w:t xml:space="preserve"> raames soetada </w:t>
      </w:r>
      <w:r>
        <w:t xml:space="preserve">ruumi jagavat siirdeseina aadressil Kuuse 32a, Haapsalu linn Haapsalu linn </w:t>
      </w:r>
      <w:r w:rsidRPr="00D36E97">
        <w:t xml:space="preserve"> 90509 Lääne maakond</w:t>
      </w:r>
    </w:p>
    <w:p w14:paraId="1D4775AB" w14:textId="77777777" w:rsidR="003D5BD9" w:rsidRPr="0094285E" w:rsidRDefault="003D5BD9" w:rsidP="003D5BD9"/>
    <w:p w14:paraId="5979EFB8" w14:textId="77777777" w:rsidR="003D5BD9" w:rsidRPr="00860EAA" w:rsidRDefault="003D5BD9" w:rsidP="003D5BD9">
      <w:pPr>
        <w:rPr>
          <w:b/>
          <w:bCs/>
          <w:sz w:val="28"/>
          <w:szCs w:val="28"/>
        </w:rPr>
      </w:pPr>
      <w:r w:rsidRPr="00860EAA">
        <w:rPr>
          <w:b/>
          <w:bCs/>
          <w:sz w:val="28"/>
          <w:szCs w:val="28"/>
        </w:rPr>
        <w:t>1.ÜLDOSA</w:t>
      </w:r>
    </w:p>
    <w:p w14:paraId="35EE5470" w14:textId="77777777" w:rsidR="003D5BD9" w:rsidRPr="007D01AA" w:rsidRDefault="003D5BD9" w:rsidP="003D5BD9">
      <w:r>
        <w:t xml:space="preserve">1.1. </w:t>
      </w:r>
      <w:r w:rsidRPr="007D01AA">
        <w:t xml:space="preserve">Hankija: </w:t>
      </w:r>
      <w:r w:rsidRPr="007D01AA">
        <w:rPr>
          <w:b/>
        </w:rPr>
        <w:t>Haapsalu Sotsiaalmaja</w:t>
      </w:r>
    </w:p>
    <w:p w14:paraId="132A2A6D" w14:textId="77777777" w:rsidR="003D5BD9" w:rsidRPr="007D01AA" w:rsidRDefault="003D5BD9" w:rsidP="003D5BD9">
      <w:r w:rsidRPr="007D01AA">
        <w:t>Registrikood: 75012883</w:t>
      </w:r>
    </w:p>
    <w:p w14:paraId="53AA53FD" w14:textId="77777777" w:rsidR="003D5BD9" w:rsidRPr="007D01AA" w:rsidRDefault="003D5BD9" w:rsidP="003D5BD9">
      <w:r w:rsidRPr="007D01AA">
        <w:t>Aadress: Kastani 7, Haapsalu linn, Haapsalu linn 90508</w:t>
      </w:r>
      <w:r>
        <w:t xml:space="preserve"> Lääne maakond</w:t>
      </w:r>
    </w:p>
    <w:p w14:paraId="4864FA2F" w14:textId="77777777" w:rsidR="003D5BD9" w:rsidRPr="007D01AA" w:rsidRDefault="003D5BD9" w:rsidP="003D5BD9">
      <w:r w:rsidRPr="007D01AA">
        <w:t>Tel: +372 5330 1702</w:t>
      </w:r>
    </w:p>
    <w:p w14:paraId="64DEBEC7" w14:textId="77777777" w:rsidR="003D5BD9" w:rsidRDefault="003D5BD9" w:rsidP="003D5BD9">
      <w:r w:rsidRPr="007D01AA">
        <w:t xml:space="preserve">E-post: </w:t>
      </w:r>
      <w:hyperlink r:id="rId6" w:history="1">
        <w:r w:rsidRPr="001B5E4E">
          <w:rPr>
            <w:rStyle w:val="Hperlink"/>
          </w:rPr>
          <w:t>reet@sotsmaja.ee</w:t>
        </w:r>
      </w:hyperlink>
      <w:r>
        <w:t xml:space="preserve"> </w:t>
      </w:r>
    </w:p>
    <w:p w14:paraId="5049D31A" w14:textId="77777777" w:rsidR="003D5BD9" w:rsidRDefault="003D5BD9" w:rsidP="003D5BD9"/>
    <w:p w14:paraId="3B345B1F" w14:textId="77777777" w:rsidR="003D5BD9" w:rsidRDefault="003D5BD9" w:rsidP="003D5BD9">
      <w:pPr>
        <w:rPr>
          <w:b/>
          <w:bCs/>
        </w:rPr>
      </w:pPr>
      <w:r>
        <w:t xml:space="preserve">1.2. Hanke nimetus: </w:t>
      </w:r>
      <w:r w:rsidRPr="00860EAA">
        <w:rPr>
          <w:b/>
          <w:bCs/>
        </w:rPr>
        <w:t>„Ruumi jagav siirdesein“</w:t>
      </w:r>
    </w:p>
    <w:p w14:paraId="62988376" w14:textId="77777777" w:rsidR="003D5BD9" w:rsidRDefault="003D5BD9" w:rsidP="003D5BD9">
      <w:r w:rsidRPr="00860EAA">
        <w:t>1.3</w:t>
      </w:r>
      <w:r>
        <w:t>.</w:t>
      </w:r>
      <w:r w:rsidRPr="00860EAA">
        <w:t xml:space="preserve"> </w:t>
      </w:r>
      <w:r w:rsidRPr="001D0451">
        <w:t>Hanke esemeks on siirdesein koos mõõdistamise, transpordi ja paigaldusega;</w:t>
      </w:r>
    </w:p>
    <w:p w14:paraId="0FF81F7C" w14:textId="77777777" w:rsidR="003D5BD9" w:rsidRDefault="003D5BD9" w:rsidP="003D5BD9">
      <w:r>
        <w:t>1.4. Pakkumusmenetluse liik: lihtmenetlus;</w:t>
      </w:r>
    </w:p>
    <w:p w14:paraId="3CDC94D0" w14:textId="77777777" w:rsidR="003D5BD9" w:rsidRDefault="003D5BD9" w:rsidP="003D5BD9">
      <w:r>
        <w:t>1.5. Haapsalu Sotsiaalmaja (edaspidi Hankija) teeb ettepaneku esitada pakkumusi vastavalt hanketeates  sisaldatavatele tingimustele;</w:t>
      </w:r>
    </w:p>
    <w:p w14:paraId="7545D550" w14:textId="77777777" w:rsidR="003D5BD9" w:rsidRDefault="003D5BD9" w:rsidP="003D5BD9">
      <w:r>
        <w:t xml:space="preserve">1.6. Hankija andmed: nimi ja aadress: Haapsalu Sotsiaalmaja, Kastani 7 Haapsalu linn, Haapsalu linn 90508 Lääne maakond; </w:t>
      </w:r>
      <w:hyperlink r:id="rId7" w:history="1">
        <w:r w:rsidRPr="001B5E4E">
          <w:rPr>
            <w:rStyle w:val="Hperlink"/>
          </w:rPr>
          <w:t>info@sotsmaja.ee</w:t>
        </w:r>
      </w:hyperlink>
      <w:r>
        <w:t xml:space="preserve"> ; tel 473 5060;</w:t>
      </w:r>
    </w:p>
    <w:p w14:paraId="13155188" w14:textId="77777777" w:rsidR="003D5BD9" w:rsidRDefault="003D5BD9" w:rsidP="003D5BD9">
      <w:r>
        <w:t xml:space="preserve">1.7. Hankija kontaktisiku nimi ja andmed seoses käesoleva hankega: Reet Lumiste, </w:t>
      </w:r>
      <w:hyperlink r:id="rId8" w:history="1">
        <w:r w:rsidRPr="001B5E4E">
          <w:rPr>
            <w:rStyle w:val="Hperlink"/>
          </w:rPr>
          <w:t>reet@sotsmaja.ee</w:t>
        </w:r>
      </w:hyperlink>
      <w:r>
        <w:t xml:space="preserve"> , tel: 5330 1702, vastused lisaküsimustele leitavad </w:t>
      </w:r>
      <w:hyperlink r:id="rId9" w:history="1">
        <w:r w:rsidRPr="001B5E4E">
          <w:rPr>
            <w:rStyle w:val="Hperlink"/>
          </w:rPr>
          <w:t>https://sotsiaalmaja.haapsalu.ee/toopakkumised/</w:t>
        </w:r>
      </w:hyperlink>
      <w:r>
        <w:t xml:space="preserve"> </w:t>
      </w:r>
    </w:p>
    <w:p w14:paraId="33E57E70" w14:textId="77777777" w:rsidR="003D5BD9" w:rsidRDefault="003D5BD9" w:rsidP="003D5BD9">
      <w:r>
        <w:t xml:space="preserve">1.8. Lepingut </w:t>
      </w:r>
      <w:proofErr w:type="spellStart"/>
      <w:r>
        <w:t>kaasrahastatakse</w:t>
      </w:r>
      <w:proofErr w:type="spellEnd"/>
      <w:r>
        <w:t xml:space="preserve"> projekti „Sotsiaalteenuste kvaliteedi tõstmine Haapsalu linnas“ eelarvest;</w:t>
      </w:r>
    </w:p>
    <w:p w14:paraId="063052BA" w14:textId="77777777" w:rsidR="003D5BD9" w:rsidRDefault="003D5BD9" w:rsidP="003D5BD9"/>
    <w:p w14:paraId="06E25A5A" w14:textId="77777777" w:rsidR="003D5BD9" w:rsidRPr="008067E0" w:rsidRDefault="003D5BD9" w:rsidP="003D5BD9">
      <w:pPr>
        <w:rPr>
          <w:color w:val="000000"/>
        </w:rPr>
      </w:pPr>
      <w:r>
        <w:rPr>
          <w:color w:val="000000"/>
        </w:rPr>
        <w:t>H</w:t>
      </w:r>
      <w:r w:rsidRPr="008067E0">
        <w:rPr>
          <w:color w:val="000000"/>
        </w:rPr>
        <w:t xml:space="preserve">ankekutse koostamisel on Hankija lähtunud Riigihangete seadusest (edaspidi RHS) ja sellega seonduvatest </w:t>
      </w:r>
      <w:r>
        <w:rPr>
          <w:color w:val="000000"/>
        </w:rPr>
        <w:t>õigusaktidest ning Haapsalu</w:t>
      </w:r>
      <w:r w:rsidRPr="008067E0">
        <w:rPr>
          <w:color w:val="000000"/>
        </w:rPr>
        <w:t xml:space="preserve"> linnas kehtestatud riigihangete korraldamist reguleerivatest õigusaktidest.</w:t>
      </w:r>
    </w:p>
    <w:p w14:paraId="34B0EBB0" w14:textId="77777777" w:rsidR="003D5BD9" w:rsidRDefault="003D5BD9" w:rsidP="003D5BD9">
      <w:pPr>
        <w:rPr>
          <w:color w:val="000000"/>
        </w:rPr>
      </w:pPr>
    </w:p>
    <w:p w14:paraId="024E933C" w14:textId="77777777" w:rsidR="003D5BD9" w:rsidRPr="000F1BA5" w:rsidRDefault="003D5BD9" w:rsidP="003D5BD9">
      <w:pPr>
        <w:rPr>
          <w:b/>
          <w:bCs/>
        </w:rPr>
      </w:pPr>
      <w:r w:rsidRPr="000F1BA5">
        <w:rPr>
          <w:b/>
          <w:bCs/>
        </w:rPr>
        <w:t>2. HANKE ESE JA TINGIMUSED</w:t>
      </w:r>
    </w:p>
    <w:p w14:paraId="1B73258A" w14:textId="77777777" w:rsidR="003D5BD9" w:rsidRDefault="003D5BD9" w:rsidP="003D5BD9">
      <w:r>
        <w:t>2.1.</w:t>
      </w:r>
      <w:r w:rsidRPr="00EC27B9">
        <w:t>Hanke eseme</w:t>
      </w:r>
      <w:r>
        <w:t>te</w:t>
      </w:r>
      <w:r w:rsidRPr="00EC27B9">
        <w:t>ks</w:t>
      </w:r>
      <w:r w:rsidRPr="006252FB">
        <w:t xml:space="preserve"> on</w:t>
      </w:r>
      <w:r>
        <w:t xml:space="preserve"> aadressil Kuuse tn 32a asuva ruumi jagav siirdesein koos mõõdistamiste, transpordi ja paigaldusega. Siirdeseinale on järgmised nõudmised:</w:t>
      </w:r>
    </w:p>
    <w:p w14:paraId="2B73D037" w14:textId="77777777" w:rsidR="003D5BD9" w:rsidRDefault="003D5BD9" w:rsidP="003D5BD9">
      <w:r>
        <w:t>2.1.1. Täidetava ava pikkus Hankija mõõtmistulemusel on 6500 mm ja kõrgus 2767 mm. Hankija ei vastuta selle mõõtmistäpsuse eest.</w:t>
      </w:r>
    </w:p>
    <w:p w14:paraId="1507977D" w14:textId="77777777" w:rsidR="003D5BD9" w:rsidRDefault="003D5BD9" w:rsidP="003D5BD9">
      <w:r>
        <w:t>2.1.2. Moodulid peavad kinnituma siini külge kahe rullikuga.</w:t>
      </w:r>
      <w:r>
        <w:cr/>
        <w:t>2.1.3. Moodulseina tulepüsivus peab olema vähemalt EI30</w:t>
      </w:r>
    </w:p>
    <w:p w14:paraId="5F4B5127" w14:textId="77777777" w:rsidR="003D5BD9" w:rsidRDefault="003D5BD9" w:rsidP="003D5BD9">
      <w:r>
        <w:t xml:space="preserve">2.1.4. Moodulseina </w:t>
      </w:r>
      <w:proofErr w:type="spellStart"/>
      <w:r>
        <w:t>helipidavus</w:t>
      </w:r>
      <w:proofErr w:type="spellEnd"/>
      <w:r>
        <w:t xml:space="preserve"> peab olema vähemalt </w:t>
      </w:r>
      <w:r w:rsidRPr="006F63F0">
        <w:t>Rw52dB</w:t>
      </w:r>
    </w:p>
    <w:p w14:paraId="67752E97" w14:textId="77777777" w:rsidR="003D5BD9" w:rsidRDefault="003D5BD9" w:rsidP="003D5BD9">
      <w:r>
        <w:t>2.1.5. Moodulseina üks moodulitest peab olema eraldi avatava uksega</w:t>
      </w:r>
    </w:p>
    <w:p w14:paraId="15894680" w14:textId="77777777" w:rsidR="003D5BD9" w:rsidRDefault="003D5BD9" w:rsidP="003D5BD9">
      <w:r>
        <w:t xml:space="preserve">2.1.6. Moodulseina moodulid peavad olema teisaldatavad, st. samasse ruumi pargitavad. </w:t>
      </w:r>
    </w:p>
    <w:p w14:paraId="4E6268B4" w14:textId="77777777" w:rsidR="003D5BD9" w:rsidRDefault="003D5BD9" w:rsidP="003D5BD9">
      <w:r>
        <w:t xml:space="preserve">2.1.7. Moodulseina moodulid peavad olema </w:t>
      </w:r>
      <w:proofErr w:type="spellStart"/>
      <w:r>
        <w:t>ülakandesüsteemiga</w:t>
      </w:r>
      <w:proofErr w:type="spellEnd"/>
      <w:r>
        <w:t>.</w:t>
      </w:r>
    </w:p>
    <w:p w14:paraId="305790D1" w14:textId="77777777" w:rsidR="003D5BD9" w:rsidRDefault="003D5BD9" w:rsidP="003D5BD9">
      <w:r>
        <w:t>2.1.8. Moodulid on varustatud tihenditega, mis sulguvad mehaaniliselt.</w:t>
      </w:r>
      <w:r w:rsidRPr="00F905B5">
        <w:t xml:space="preserve"> </w:t>
      </w:r>
    </w:p>
    <w:p w14:paraId="2A5B6A15" w14:textId="77777777" w:rsidR="003D5BD9" w:rsidRDefault="003D5BD9" w:rsidP="003D5BD9">
      <w:r>
        <w:t>2.1.9. Moodulite katteplaatide viimistlus peab olema valge.</w:t>
      </w:r>
    </w:p>
    <w:p w14:paraId="10017E66" w14:textId="77777777" w:rsidR="003D5BD9" w:rsidRDefault="003D5BD9" w:rsidP="003D5BD9">
      <w:r>
        <w:t>2.2. Hankeleping sõlmitakse kõige madalama maksumuse ja pikima garantiiajaga pakkunud pakkujaga</w:t>
      </w:r>
    </w:p>
    <w:p w14:paraId="245ACF92" w14:textId="77777777" w:rsidR="003D5BD9" w:rsidRDefault="003D5BD9" w:rsidP="003D5BD9">
      <w:r>
        <w:t>2.3. Pakkumuses tuleb esitada maksumus ilma käibemaksuta ja koos käibemaksuga.</w:t>
      </w:r>
    </w:p>
    <w:p w14:paraId="4AD9D693" w14:textId="77777777" w:rsidR="003D5BD9" w:rsidRDefault="003D5BD9" w:rsidP="003D5BD9">
      <w:r>
        <w:t>2.4. Teenuse osutamise koht: Kuuse tn 32a Haapsalu linn, Haapsalu linn Lääne maakond</w:t>
      </w:r>
    </w:p>
    <w:p w14:paraId="2209AAA2" w14:textId="052A224B" w:rsidR="003D5BD9" w:rsidRPr="003D5BD9" w:rsidRDefault="003D5BD9" w:rsidP="003D5BD9">
      <w:r>
        <w:t>2.4.1. Pakkumuse esitamise tähtpäev</w:t>
      </w:r>
      <w:r w:rsidRPr="003D5BD9">
        <w:t>: 16.</w:t>
      </w:r>
      <w:r w:rsidR="00DA6953">
        <w:t xml:space="preserve"> </w:t>
      </w:r>
      <w:r w:rsidRPr="003D5BD9">
        <w:t xml:space="preserve">august 2024 kell 10.00 ja koht: pakkumused esitatakse Haapsalu Sotsiaalmaja e-post aadressil </w:t>
      </w:r>
      <w:hyperlink r:id="rId10" w:history="1">
        <w:r w:rsidRPr="003D5BD9">
          <w:rPr>
            <w:rStyle w:val="Hperlink"/>
            <w:color w:val="auto"/>
          </w:rPr>
          <w:t>hanked@sotsmaja.ee</w:t>
        </w:r>
      </w:hyperlink>
      <w:r w:rsidRPr="003D5BD9">
        <w:t xml:space="preserve"> või kirja teel aadressile Kastani 7, Haapsalu linn Haapsalu linn 90508 Lääne maakond</w:t>
      </w:r>
    </w:p>
    <w:p w14:paraId="67E3CB89" w14:textId="657977AA" w:rsidR="003D5BD9" w:rsidRPr="003D5BD9" w:rsidRDefault="003D5BD9" w:rsidP="003D5BD9">
      <w:r w:rsidRPr="003D5BD9">
        <w:t>2.4.2. Pakkumuste avamise aeg ja koht: 16.</w:t>
      </w:r>
      <w:r w:rsidR="00E166FA">
        <w:t xml:space="preserve"> </w:t>
      </w:r>
      <w:r w:rsidRPr="003D5BD9">
        <w:t>august 2024 kell  10.05, Haapsalu Sotsiaalmajas</w:t>
      </w:r>
    </w:p>
    <w:p w14:paraId="290439F0" w14:textId="2C86B0E0" w:rsidR="003D5BD9" w:rsidRDefault="003D5BD9" w:rsidP="003D5BD9">
      <w:r>
        <w:lastRenderedPageBreak/>
        <w:t>2.4.3. Lepingu täitmise tähtaeg: esimesel võimalusel kuid mitte rohkem kui</w:t>
      </w:r>
      <w:r w:rsidRPr="001D2E6B">
        <w:rPr>
          <w:color w:val="E97132" w:themeColor="accent2"/>
        </w:rPr>
        <w:t xml:space="preserve"> </w:t>
      </w:r>
      <w:r w:rsidRPr="003D5BD9">
        <w:t xml:space="preserve">90 kalendripäeva alates </w:t>
      </w:r>
      <w:r>
        <w:t>lepingu sõlmimisest.</w:t>
      </w:r>
    </w:p>
    <w:p w14:paraId="222F66A2" w14:textId="77777777" w:rsidR="003D5BD9" w:rsidRDefault="003D5BD9" w:rsidP="003D5BD9"/>
    <w:p w14:paraId="0F812268" w14:textId="77777777" w:rsidR="003D5BD9" w:rsidRDefault="003D5BD9" w:rsidP="003D5BD9">
      <w:pPr>
        <w:rPr>
          <w:b/>
          <w:bCs/>
        </w:rPr>
      </w:pPr>
    </w:p>
    <w:p w14:paraId="6811A32E" w14:textId="77777777" w:rsidR="003D5BD9" w:rsidRDefault="003D5BD9" w:rsidP="003D5BD9">
      <w:pPr>
        <w:rPr>
          <w:b/>
          <w:bCs/>
        </w:rPr>
      </w:pPr>
    </w:p>
    <w:p w14:paraId="07AE0CC8" w14:textId="77777777" w:rsidR="003D5BD9" w:rsidRDefault="003D5BD9" w:rsidP="003D5BD9">
      <w:pPr>
        <w:rPr>
          <w:b/>
          <w:bCs/>
        </w:rPr>
      </w:pPr>
      <w:r w:rsidRPr="00EA3AAF">
        <w:rPr>
          <w:b/>
          <w:bCs/>
        </w:rPr>
        <w:t>3. PAKKUMUSE MAKSUMUSE ESITAMISE STRUKTUUR JA VALUUTA</w:t>
      </w:r>
    </w:p>
    <w:p w14:paraId="3B2D0BCE" w14:textId="63BCB469" w:rsidR="003D5BD9" w:rsidRPr="003D5BD9" w:rsidRDefault="003D5BD9" w:rsidP="003D5BD9">
      <w:r w:rsidRPr="00EA3AAF">
        <w:t>3.1.</w:t>
      </w:r>
      <w:r>
        <w:t xml:space="preserve"> </w:t>
      </w:r>
      <w:r w:rsidRPr="003D5BD9">
        <w:t xml:space="preserve">Pakkuja esitab pakkumuse elektrooniliselt aadressile </w:t>
      </w:r>
      <w:hyperlink r:id="rId11" w:history="1">
        <w:r w:rsidRPr="003D5BD9">
          <w:rPr>
            <w:rStyle w:val="Hperlink"/>
            <w:color w:val="auto"/>
          </w:rPr>
          <w:t>hanked@sotsmaja.ee</w:t>
        </w:r>
      </w:hyperlink>
      <w:r w:rsidRPr="003D5BD9">
        <w:t xml:space="preserve"> või kirja teel aadressile Kastani 7 Haapsalu 90508</w:t>
      </w:r>
      <w:r w:rsidR="009C020A">
        <w:t xml:space="preserve"> Lääne maakond.</w:t>
      </w:r>
    </w:p>
    <w:p w14:paraId="4A2AABB0" w14:textId="77777777" w:rsidR="003D5BD9" w:rsidRDefault="003D5BD9" w:rsidP="003D5BD9">
      <w:r>
        <w:t>3.2. Pakkumuse maksumus peab sisaldama kõiki kulusid, mis on vajalikud hanke teostamiseks.</w:t>
      </w:r>
    </w:p>
    <w:p w14:paraId="62094E36" w14:textId="77777777" w:rsidR="003D5BD9" w:rsidRDefault="003D5BD9" w:rsidP="003D5BD9">
      <w:r>
        <w:t>3.3. Pakkumuse valuutaks on euro.</w:t>
      </w:r>
    </w:p>
    <w:p w14:paraId="1A0A4E34" w14:textId="77777777" w:rsidR="003D5BD9" w:rsidRDefault="003D5BD9" w:rsidP="003D5BD9">
      <w:r>
        <w:t>3.4. iga Pakkuja võib esitada ainult ühe pakkumuse. Rohkem kui ühe pakkumuse esitanud Pakkuja kõik pakkumused lükatakse tagasi.</w:t>
      </w:r>
    </w:p>
    <w:p w14:paraId="1866D98A" w14:textId="77777777" w:rsidR="003D5BD9" w:rsidRDefault="003D5BD9" w:rsidP="003D5BD9">
      <w:r>
        <w:t>3.5. Pakkumus peab vastama hankedokumentides esitatud tingimustele ega või olla mis tahes viisil eksitav. Pakkuja on kohustaud tutvuma hanke sisuga enne Pakkumuse esitamist ning informeerima koheselt avastatud puudustest või vastuoludest Hankijat.</w:t>
      </w:r>
    </w:p>
    <w:p w14:paraId="3CB442E6" w14:textId="77777777" w:rsidR="003D5BD9" w:rsidRDefault="003D5BD9" w:rsidP="003D5BD9"/>
    <w:p w14:paraId="6A773B22" w14:textId="77777777" w:rsidR="003D5BD9" w:rsidRDefault="003D5BD9" w:rsidP="003D5BD9">
      <w:pPr>
        <w:rPr>
          <w:b/>
          <w:bCs/>
        </w:rPr>
      </w:pPr>
      <w:r w:rsidRPr="007A6736">
        <w:rPr>
          <w:b/>
          <w:bCs/>
        </w:rPr>
        <w:t>4. PAKKUMISE STRUKTUUR, NÕUTUD DOKUMENTIDE LOETELU JA PAKKUMUSE MÄRGISTAMISE NÕUDED</w:t>
      </w:r>
    </w:p>
    <w:p w14:paraId="7B246F6C" w14:textId="77777777" w:rsidR="003D5BD9" w:rsidRDefault="003D5BD9" w:rsidP="003D5BD9">
      <w:r w:rsidRPr="007A6736">
        <w:t xml:space="preserve">4.1. </w:t>
      </w:r>
      <w:r>
        <w:t>Pakkumuse struktuur ja nõutud dokumentide loetelu:</w:t>
      </w:r>
    </w:p>
    <w:p w14:paraId="3FD38DE7" w14:textId="77777777" w:rsidR="003D5BD9" w:rsidRDefault="003D5BD9" w:rsidP="003D5BD9">
      <w:r>
        <w:t>4.2. pakkumise maksumus</w:t>
      </w:r>
    </w:p>
    <w:p w14:paraId="31F7A093" w14:textId="77777777" w:rsidR="003D5BD9" w:rsidRDefault="003D5BD9" w:rsidP="003D5BD9">
      <w:r>
        <w:t>4.3. muu, pakkumuse esitamisega seotud dokumentatsioon</w:t>
      </w:r>
    </w:p>
    <w:p w14:paraId="03D7F016" w14:textId="77777777" w:rsidR="003D5BD9" w:rsidRDefault="003D5BD9" w:rsidP="003D5BD9"/>
    <w:p w14:paraId="0E2236D0" w14:textId="77777777" w:rsidR="003D5BD9" w:rsidRDefault="003D5BD9" w:rsidP="003D5BD9">
      <w:pPr>
        <w:rPr>
          <w:b/>
          <w:bCs/>
        </w:rPr>
      </w:pPr>
      <w:r w:rsidRPr="007A6736">
        <w:rPr>
          <w:b/>
          <w:bCs/>
        </w:rPr>
        <w:t>5. PAKKUMUSE JÕUSOLEKU TÄHTAEG</w:t>
      </w:r>
    </w:p>
    <w:p w14:paraId="519D9397" w14:textId="30D5E2A7" w:rsidR="003D5BD9" w:rsidRDefault="003D5BD9" w:rsidP="003D5BD9">
      <w:r w:rsidRPr="007A6736">
        <w:t>P</w:t>
      </w:r>
      <w:r>
        <w:t xml:space="preserve">akkumuse jõusoleku tähtaeg on </w:t>
      </w:r>
      <w:r w:rsidR="006A0408">
        <w:t>3</w:t>
      </w:r>
      <w:r>
        <w:t>0 kalendripäeva pakkumuse esitamise tähtpäevast arvates.</w:t>
      </w:r>
    </w:p>
    <w:p w14:paraId="2533F361" w14:textId="77777777" w:rsidR="003D5BD9" w:rsidRDefault="003D5BD9" w:rsidP="003D5BD9"/>
    <w:p w14:paraId="550C9CD0" w14:textId="77777777" w:rsidR="003D5BD9" w:rsidRPr="007A6736" w:rsidRDefault="003D5BD9" w:rsidP="003D5BD9">
      <w:pPr>
        <w:rPr>
          <w:b/>
          <w:bCs/>
        </w:rPr>
      </w:pPr>
      <w:r w:rsidRPr="007A6736">
        <w:rPr>
          <w:b/>
          <w:bCs/>
        </w:rPr>
        <w:t>6. PAKKUMUSTE VASTAVAKS TUNNISTAMINE VÕI TAGASILÜKKAMINE</w:t>
      </w:r>
    </w:p>
    <w:p w14:paraId="5FE8C9D4" w14:textId="77777777" w:rsidR="003D5BD9" w:rsidRDefault="003D5BD9" w:rsidP="003D5BD9">
      <w:r>
        <w:t>6.1. Hankija võib tunnistada pakkumuse vastavaks, kui selles ei esine sisulisi kõrvalekaldeid lihthanke teates või lihthanke dokumendis ning selle lisades esitatud tingimustest.</w:t>
      </w:r>
    </w:p>
    <w:p w14:paraId="0093A3EF" w14:textId="77777777" w:rsidR="003D5BD9" w:rsidRDefault="003D5BD9" w:rsidP="003D5BD9">
      <w:r>
        <w:t>6.2.Hankija lükkab pakkumuse tagasi, kui pakkumus ei vasta lihthanke teates või lihthankedokumendis ning selle lisades esitatud tingimustele.</w:t>
      </w:r>
    </w:p>
    <w:p w14:paraId="3B04BA1A" w14:textId="77777777" w:rsidR="003D5BD9" w:rsidRDefault="003D5BD9" w:rsidP="003D5BD9">
      <w:r>
        <w:t>6.3. Hankija lükkab pakkumuse tagasi järgmistel juhtudel:</w:t>
      </w:r>
    </w:p>
    <w:p w14:paraId="3F644CB7" w14:textId="77777777" w:rsidR="003D5BD9" w:rsidRDefault="003D5BD9" w:rsidP="003D5BD9">
      <w:r>
        <w:t>6.4. kui kõigi vastavaks tunnistatud pakkumuste maksumused ületavad lepingu eeldatavat maksumust</w:t>
      </w:r>
    </w:p>
    <w:p w14:paraId="05DFE28C" w14:textId="77777777" w:rsidR="003D5BD9" w:rsidRDefault="003D5BD9" w:rsidP="003D5BD9">
      <w:r>
        <w:t>ning läbirääkimised madalama hinnapakkumuse üle ei anna tulemusi;</w:t>
      </w:r>
    </w:p>
    <w:p w14:paraId="7902D512" w14:textId="6E3B7E8E" w:rsidR="003D5BD9" w:rsidRDefault="003D5BD9" w:rsidP="003D5BD9">
      <w:r>
        <w:t>6.5 kui hanke korraldamiseks vajalikud tingimused on oluliselt muutunud ja muudavad hanke realiseerimise võimatuks;</w:t>
      </w:r>
    </w:p>
    <w:p w14:paraId="7CB506ED" w14:textId="77777777" w:rsidR="003D5BD9" w:rsidRDefault="003D5BD9" w:rsidP="003D5BD9">
      <w:r>
        <w:t xml:space="preserve">6.6 teade kõikide pakkumuste tagasilükkamise kohta väljastatakse pakkujatele viivitamata, kuid mitte hiljem kui </w:t>
      </w:r>
      <w:r w:rsidRPr="004B4A5C">
        <w:rPr>
          <w:b/>
          <w:bCs/>
        </w:rPr>
        <w:t xml:space="preserve">3 tööpäeva jooksul </w:t>
      </w:r>
      <w:r>
        <w:t>otsuse tegemisest arvates.</w:t>
      </w:r>
    </w:p>
    <w:p w14:paraId="47D7A7CF" w14:textId="77777777" w:rsidR="003D5BD9" w:rsidRDefault="003D5BD9" w:rsidP="003D5BD9"/>
    <w:p w14:paraId="374D97D3" w14:textId="77777777" w:rsidR="003D5BD9" w:rsidRDefault="003D5BD9" w:rsidP="003D5BD9">
      <w:pPr>
        <w:rPr>
          <w:b/>
          <w:bCs/>
        </w:rPr>
      </w:pPr>
      <w:r w:rsidRPr="004B4A5C">
        <w:rPr>
          <w:b/>
          <w:bCs/>
        </w:rPr>
        <w:t>7. LÄBIRÄÄKIMISTE PIDAMINE JA EDUKA PAKKUMUSE VÄLJASELGITAMINER</w:t>
      </w:r>
    </w:p>
    <w:p w14:paraId="36C65B82" w14:textId="77777777" w:rsidR="003D5BD9" w:rsidRDefault="003D5BD9" w:rsidP="003D5BD9">
      <w:r w:rsidRPr="004B4A5C">
        <w:t xml:space="preserve">7.1. </w:t>
      </w:r>
      <w:r>
        <w:t>Vajaduse korral alustab hankija pakkujatega läbirääkimisi, teatades pakkujatele läbirääkimise aja ja läbirääkimise korra.</w:t>
      </w:r>
    </w:p>
    <w:p w14:paraId="72B16C9B" w14:textId="6564B783" w:rsidR="003D5BD9" w:rsidRPr="00E21754" w:rsidRDefault="003D5BD9" w:rsidP="003D5BD9">
      <w:r w:rsidRPr="00E21754">
        <w:t>7.2. Pakkumused avatakse ja pakkumuste avamise kohta koostatakse pakkumuste avamise protokoll</w:t>
      </w:r>
      <w:r w:rsidR="00E21754" w:rsidRPr="00E21754">
        <w:t>.</w:t>
      </w:r>
    </w:p>
    <w:p w14:paraId="1BA0631B" w14:textId="77777777" w:rsidR="003D5BD9" w:rsidRDefault="003D5BD9" w:rsidP="003D5BD9">
      <w:r>
        <w:t>7.3. Hankija jätab enesele õiguse lükata tagasi kõik pakkumused juhul, kui kõigi esitatud pakkumuste maksumused ületavad hankelepingu eeldatava maksumuse.</w:t>
      </w:r>
    </w:p>
    <w:p w14:paraId="7306D2C1" w14:textId="77777777" w:rsidR="003D5BD9" w:rsidRDefault="003D5BD9" w:rsidP="003D5BD9">
      <w:r>
        <w:t>7.4. Eduka pakkumuse valiku aluseks on madalaim hind, kuid hind ei tohi ületada</w:t>
      </w:r>
      <w:r w:rsidRPr="00117681">
        <w:rPr>
          <w:color w:val="FF0000"/>
        </w:rPr>
        <w:t xml:space="preserve"> </w:t>
      </w:r>
      <w:r>
        <w:t>kahtekümmend kahte tuhandet</w:t>
      </w:r>
      <w:r w:rsidRPr="00567BBC">
        <w:t xml:space="preserve"> </w:t>
      </w:r>
      <w:r>
        <w:t>(</w:t>
      </w:r>
      <w:r w:rsidRPr="00567BBC">
        <w:t>22 000,00</w:t>
      </w:r>
      <w:r>
        <w:t>) eurot koos käibemaksuga.</w:t>
      </w:r>
    </w:p>
    <w:p w14:paraId="67D02F0C" w14:textId="77777777" w:rsidR="003D5BD9" w:rsidRDefault="003D5BD9" w:rsidP="003D5BD9">
      <w:r>
        <w:t>7.5. Pärast eduka pakkumuse väljaselgitamist teeb Hankija eduka pakkumuse esitanud pakkujale ettepaneku sõlmida leping.</w:t>
      </w:r>
    </w:p>
    <w:p w14:paraId="38A9BFCB" w14:textId="77777777" w:rsidR="003D5BD9" w:rsidRDefault="003D5BD9" w:rsidP="003D5BD9"/>
    <w:p w14:paraId="632F9FD1" w14:textId="77777777" w:rsidR="003D5BD9" w:rsidRDefault="003D5BD9" w:rsidP="003D5BD9">
      <w:pPr>
        <w:rPr>
          <w:b/>
          <w:bCs/>
        </w:rPr>
      </w:pPr>
      <w:r w:rsidRPr="00DB6416">
        <w:rPr>
          <w:b/>
          <w:bCs/>
        </w:rPr>
        <w:t>8. MAKSETINGIMUSED</w:t>
      </w:r>
    </w:p>
    <w:p w14:paraId="3513034C" w14:textId="77777777" w:rsidR="003D5BD9" w:rsidRPr="00DB6416" w:rsidRDefault="003D5BD9" w:rsidP="003D5BD9">
      <w:r w:rsidRPr="00DB6416">
        <w:t xml:space="preserve">8.1. </w:t>
      </w:r>
      <w:r>
        <w:t xml:space="preserve">Täitjale tasutakse </w:t>
      </w:r>
      <w:r w:rsidRPr="001D0451">
        <w:t xml:space="preserve">kahes osas </w:t>
      </w:r>
      <w:r>
        <w:t>e-arve esitamisel.</w:t>
      </w:r>
    </w:p>
    <w:p w14:paraId="35724371" w14:textId="77777777" w:rsidR="003D5BD9" w:rsidRDefault="003D5BD9" w:rsidP="003D5BD9">
      <w:r>
        <w:rPr>
          <w:b/>
          <w:bCs/>
        </w:rPr>
        <w:t xml:space="preserve">8.2. </w:t>
      </w:r>
      <w:r w:rsidRPr="00DB6416">
        <w:t>V</w:t>
      </w:r>
      <w:r>
        <w:t>a</w:t>
      </w:r>
      <w:r w:rsidRPr="00DB6416">
        <w:t>stavalt</w:t>
      </w:r>
      <w:r>
        <w:t xml:space="preserve"> Tellija soovile esitab Täitja arve Eesti Pangaliidu e-arve standardist lähtuvalt XML formaadis dokumendina ning edastab selle ostjale </w:t>
      </w:r>
      <w:proofErr w:type="spellStart"/>
      <w:r>
        <w:t>eArvekeskuse</w:t>
      </w:r>
      <w:proofErr w:type="spellEnd"/>
      <w:r>
        <w:t xml:space="preserve"> vahendusel aadressile </w:t>
      </w:r>
      <w:hyperlink r:id="rId12" w:history="1">
        <w:r w:rsidRPr="001B5E4E">
          <w:rPr>
            <w:rStyle w:val="Hperlink"/>
          </w:rPr>
          <w:t>haapsalu.sotsiaalmaja@arvekeskus.ee</w:t>
        </w:r>
      </w:hyperlink>
      <w:r>
        <w:t xml:space="preserve"> . Täpsem arve saatmise kord lepitakse kokku lepingus.</w:t>
      </w:r>
    </w:p>
    <w:p w14:paraId="7B920ECE" w14:textId="77777777" w:rsidR="003D5BD9" w:rsidRDefault="003D5BD9" w:rsidP="003D5BD9"/>
    <w:p w14:paraId="2D4EDCFD" w14:textId="77777777" w:rsidR="003D5BD9" w:rsidRDefault="003D5BD9" w:rsidP="003D5BD9">
      <w:pPr>
        <w:rPr>
          <w:b/>
          <w:bCs/>
        </w:rPr>
      </w:pPr>
    </w:p>
    <w:p w14:paraId="45809BF8" w14:textId="77777777" w:rsidR="003D5BD9" w:rsidRDefault="003D5BD9" w:rsidP="003D5BD9">
      <w:pPr>
        <w:rPr>
          <w:b/>
          <w:bCs/>
        </w:rPr>
      </w:pPr>
    </w:p>
    <w:p w14:paraId="71EC4C90" w14:textId="77777777" w:rsidR="003D5BD9" w:rsidRDefault="003D5BD9" w:rsidP="003D5BD9">
      <w:pPr>
        <w:rPr>
          <w:b/>
          <w:bCs/>
        </w:rPr>
      </w:pPr>
    </w:p>
    <w:p w14:paraId="1142177E" w14:textId="77777777" w:rsidR="003D5BD9" w:rsidRDefault="003D5BD9" w:rsidP="003D5BD9">
      <w:pPr>
        <w:rPr>
          <w:b/>
          <w:bCs/>
        </w:rPr>
      </w:pPr>
      <w:r w:rsidRPr="00DB6416">
        <w:rPr>
          <w:b/>
          <w:bCs/>
        </w:rPr>
        <w:t>9. LEPINGU TINGIMUSED</w:t>
      </w:r>
    </w:p>
    <w:p w14:paraId="2F8BF4E5" w14:textId="77777777" w:rsidR="003D5BD9" w:rsidRDefault="003D5BD9" w:rsidP="003D5BD9">
      <w:r>
        <w:t>9.1. Hankija sõlmib edukaks tunnistatud pakkumuse esitanud pakkujaga lepingu lihthanke teates ja lihthanke dokumendis ning selle lisades esitatud tingimustel ning edukaks tunnistatud pakkumuses esitatud andmete alusel.</w:t>
      </w:r>
    </w:p>
    <w:p w14:paraId="273ED0E8" w14:textId="77777777" w:rsidR="003D5BD9" w:rsidRDefault="003D5BD9" w:rsidP="003D5BD9">
      <w:r>
        <w:t>9.2. Lepingu täitmise käigus tagavad tellija ja täitja oma tegevuse vastavuse kõigile Eesti Vabariigis kehtivatele õigusaktidele.</w:t>
      </w:r>
    </w:p>
    <w:p w14:paraId="2FE11459" w14:textId="77777777" w:rsidR="003D5BD9" w:rsidRDefault="003D5BD9" w:rsidP="003D5BD9">
      <w:r>
        <w:t>9.3. Täitja võib anda käesolevast lepingust tulenevad kohustused üle anda kolmandatele isikule üksnes tellija eelneval kirjalikul nõusolekul. Eeltoodu kehtib ka siis, kui lepingu või selle kokku lepitud õiguste ning kohustuste kolmandale isikule üleandmine toimub täitja poolt ettevõtte üleandmise tulemusena.</w:t>
      </w:r>
    </w:p>
    <w:p w14:paraId="68D6596B" w14:textId="77777777" w:rsidR="003D5BD9" w:rsidRDefault="003D5BD9" w:rsidP="003D5BD9">
      <w:r>
        <w:t>9.4. Tellijal on õigus keelduda lepingu ja ettevõtte üleandmisest, kui lepingu või ettevõtte omandajal puudub täitjaga vähemalt samaväärne ettevalmistus ja teenuse osutamise kogemus, mis tagaks lepingu eesmärgi saavutamise ja lepingu tingimuste vähemalt samaväärse täitmise.</w:t>
      </w:r>
    </w:p>
    <w:p w14:paraId="02315BD4" w14:textId="77777777" w:rsidR="003D5BD9" w:rsidRDefault="003D5BD9" w:rsidP="003D5BD9"/>
    <w:p w14:paraId="3A9C9474" w14:textId="77777777" w:rsidR="003D5BD9" w:rsidRDefault="003D5BD9" w:rsidP="003D5BD9">
      <w:pPr>
        <w:rPr>
          <w:b/>
          <w:bCs/>
        </w:rPr>
      </w:pPr>
      <w:r w:rsidRPr="00857A32">
        <w:rPr>
          <w:b/>
          <w:bCs/>
        </w:rPr>
        <w:t>10. HANKELEPINGU JÕUSTUMINE</w:t>
      </w:r>
    </w:p>
    <w:p w14:paraId="23F80814" w14:textId="77777777" w:rsidR="003D5BD9" w:rsidRDefault="003D5BD9" w:rsidP="003D5BD9">
      <w:r w:rsidRPr="00857A32">
        <w:t>Ha</w:t>
      </w:r>
      <w:r>
        <w:t>nkeleping jõustub allkirjastamisest.</w:t>
      </w:r>
    </w:p>
    <w:p w14:paraId="7D5A9AE3" w14:textId="77777777" w:rsidR="003D5BD9" w:rsidRDefault="003D5BD9" w:rsidP="003D5BD9"/>
    <w:p w14:paraId="17F4FC70" w14:textId="77777777" w:rsidR="003D5BD9" w:rsidRDefault="003D5BD9" w:rsidP="003D5BD9">
      <w:r>
        <w:t>Hanke eest vastutav isik</w:t>
      </w:r>
    </w:p>
    <w:p w14:paraId="2C8525D6" w14:textId="77777777" w:rsidR="003D5BD9" w:rsidRPr="00857A32" w:rsidRDefault="003D5BD9" w:rsidP="003D5BD9">
      <w:r>
        <w:t>Reet Lumiste</w:t>
      </w:r>
    </w:p>
    <w:p w14:paraId="0B0951B8" w14:textId="77777777" w:rsidR="003D5BD9" w:rsidRDefault="003D5BD9" w:rsidP="003D5BD9"/>
    <w:p w14:paraId="7F90C48D" w14:textId="77777777" w:rsidR="003D5BD9" w:rsidRDefault="003D5BD9" w:rsidP="003D5BD9"/>
    <w:p w14:paraId="6FD144B7" w14:textId="77777777" w:rsidR="003D5BD9" w:rsidRPr="00261846" w:rsidRDefault="003D5BD9" w:rsidP="003D5BD9"/>
    <w:p w14:paraId="4A46051C" w14:textId="77777777" w:rsidR="003D5BD9" w:rsidRPr="00F26AFE" w:rsidRDefault="003D5BD9" w:rsidP="003D5BD9">
      <w:r w:rsidRPr="006252FB">
        <w:t xml:space="preserve"> </w:t>
      </w:r>
    </w:p>
    <w:p w14:paraId="7B3EDAE9" w14:textId="77777777" w:rsidR="003D5BD9" w:rsidRPr="004F4693" w:rsidRDefault="003D5BD9" w:rsidP="003D5BD9"/>
    <w:p w14:paraId="5B8EE97C" w14:textId="77777777" w:rsidR="004B0A9D" w:rsidRDefault="004B0A9D"/>
    <w:sectPr w:rsidR="004B0A9D" w:rsidSect="003D5BD9">
      <w:footerReference w:type="default" r:id="rId13"/>
      <w:pgSz w:w="11906" w:h="16838"/>
      <w:pgMar w:top="851" w:right="680"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07106" w14:textId="77777777" w:rsidR="006A6CAF" w:rsidRDefault="006A6CAF">
      <w:r>
        <w:separator/>
      </w:r>
    </w:p>
  </w:endnote>
  <w:endnote w:type="continuationSeparator" w:id="0">
    <w:p w14:paraId="0AE3C618" w14:textId="77777777" w:rsidR="006A6CAF" w:rsidRDefault="006A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1162" w14:textId="77777777" w:rsidR="00A038D6" w:rsidRDefault="00000000" w:rsidP="00F13F60">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3</w:t>
    </w:r>
    <w:r>
      <w:rPr>
        <w:rStyle w:val="Lehekljenumber"/>
      </w:rPr>
      <w:fldChar w:fldCharType="end"/>
    </w:r>
  </w:p>
  <w:p w14:paraId="67E4B670" w14:textId="77777777" w:rsidR="00A038D6" w:rsidRDefault="00A038D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6C01D" w14:textId="77777777" w:rsidR="006A6CAF" w:rsidRDefault="006A6CAF">
      <w:r>
        <w:separator/>
      </w:r>
    </w:p>
  </w:footnote>
  <w:footnote w:type="continuationSeparator" w:id="0">
    <w:p w14:paraId="639D4E40" w14:textId="77777777" w:rsidR="006A6CAF" w:rsidRDefault="006A6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D9"/>
    <w:rsid w:val="001B1A99"/>
    <w:rsid w:val="002132F3"/>
    <w:rsid w:val="002F52F7"/>
    <w:rsid w:val="003D5BD9"/>
    <w:rsid w:val="004B0A9D"/>
    <w:rsid w:val="005D47AB"/>
    <w:rsid w:val="00676838"/>
    <w:rsid w:val="006A0408"/>
    <w:rsid w:val="006A6CAF"/>
    <w:rsid w:val="006A6DB6"/>
    <w:rsid w:val="006B249B"/>
    <w:rsid w:val="007F06EC"/>
    <w:rsid w:val="009C020A"/>
    <w:rsid w:val="00A038D6"/>
    <w:rsid w:val="00DA6953"/>
    <w:rsid w:val="00DF3D3D"/>
    <w:rsid w:val="00E166FA"/>
    <w:rsid w:val="00E21754"/>
    <w:rsid w:val="00F00E21"/>
    <w:rsid w:val="00FB1D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2E65"/>
  <w15:chartTrackingRefBased/>
  <w15:docId w15:val="{602A2BB7-84E9-4BDB-BF23-C799EFAD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D5BD9"/>
    <w:pPr>
      <w:autoSpaceDE w:val="0"/>
      <w:autoSpaceDN w:val="0"/>
      <w:spacing w:after="0" w:line="240" w:lineRule="auto"/>
    </w:pPr>
    <w:rPr>
      <w:rFonts w:ascii="Times New Roman" w:eastAsia="Times New Roman" w:hAnsi="Times New Roman" w:cs="Times New Roman"/>
      <w:kern w:val="0"/>
      <w:sz w:val="24"/>
      <w:szCs w:val="24"/>
      <w:lang w:eastAsia="et-EE"/>
      <w14:ligatures w14:val="none"/>
    </w:rPr>
  </w:style>
  <w:style w:type="paragraph" w:styleId="Pealkiri1">
    <w:name w:val="heading 1"/>
    <w:basedOn w:val="Normaallaad"/>
    <w:next w:val="Normaallaad"/>
    <w:link w:val="Pealkiri1Mrk"/>
    <w:uiPriority w:val="9"/>
    <w:qFormat/>
    <w:rsid w:val="003D5BD9"/>
    <w:pPr>
      <w:keepNext/>
      <w:keepLines/>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3D5BD9"/>
    <w:pPr>
      <w:keepNext/>
      <w:keepLines/>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3D5BD9"/>
    <w:pPr>
      <w:keepNext/>
      <w:keepLines/>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3D5BD9"/>
    <w:pPr>
      <w:keepNext/>
      <w:keepLines/>
      <w:autoSpaceDE/>
      <w:autoSpaceDN/>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Pealkiri5">
    <w:name w:val="heading 5"/>
    <w:basedOn w:val="Normaallaad"/>
    <w:next w:val="Normaallaad"/>
    <w:link w:val="Pealkiri5Mrk"/>
    <w:uiPriority w:val="9"/>
    <w:semiHidden/>
    <w:unhideWhenUsed/>
    <w:qFormat/>
    <w:rsid w:val="003D5BD9"/>
    <w:pPr>
      <w:keepNext/>
      <w:keepLines/>
      <w:autoSpaceDE/>
      <w:autoSpaceDN/>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Pealkiri6">
    <w:name w:val="heading 6"/>
    <w:basedOn w:val="Normaallaad"/>
    <w:next w:val="Normaallaad"/>
    <w:link w:val="Pealkiri6Mrk"/>
    <w:uiPriority w:val="9"/>
    <w:semiHidden/>
    <w:unhideWhenUsed/>
    <w:qFormat/>
    <w:rsid w:val="003D5BD9"/>
    <w:pPr>
      <w:keepNext/>
      <w:keepLines/>
      <w:autoSpaceDE/>
      <w:autoSpaceDN/>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Pealkiri7">
    <w:name w:val="heading 7"/>
    <w:basedOn w:val="Normaallaad"/>
    <w:next w:val="Normaallaad"/>
    <w:link w:val="Pealkiri7Mrk"/>
    <w:uiPriority w:val="9"/>
    <w:semiHidden/>
    <w:unhideWhenUsed/>
    <w:qFormat/>
    <w:rsid w:val="003D5BD9"/>
    <w:pPr>
      <w:keepNext/>
      <w:keepLines/>
      <w:autoSpaceDE/>
      <w:autoSpaceDN/>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Pealkiri8">
    <w:name w:val="heading 8"/>
    <w:basedOn w:val="Normaallaad"/>
    <w:next w:val="Normaallaad"/>
    <w:link w:val="Pealkiri8Mrk"/>
    <w:uiPriority w:val="9"/>
    <w:semiHidden/>
    <w:unhideWhenUsed/>
    <w:qFormat/>
    <w:rsid w:val="003D5BD9"/>
    <w:pPr>
      <w:keepNext/>
      <w:keepLines/>
      <w:autoSpaceDE/>
      <w:autoSpaceDN/>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Pealkiri9">
    <w:name w:val="heading 9"/>
    <w:basedOn w:val="Normaallaad"/>
    <w:next w:val="Normaallaad"/>
    <w:link w:val="Pealkiri9Mrk"/>
    <w:uiPriority w:val="9"/>
    <w:semiHidden/>
    <w:unhideWhenUsed/>
    <w:qFormat/>
    <w:rsid w:val="003D5BD9"/>
    <w:pPr>
      <w:keepNext/>
      <w:keepLines/>
      <w:autoSpaceDE/>
      <w:autoSpaceDN/>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D5BD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D5BD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D5BD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D5BD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D5BD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D5BD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D5BD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D5BD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D5BD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D5BD9"/>
    <w:pPr>
      <w:autoSpaceDE/>
      <w:autoSpaceDN/>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3D5BD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D5BD9"/>
    <w:pPr>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3D5BD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D5BD9"/>
    <w:pPr>
      <w:autoSpaceDE/>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TsitaatMrk">
    <w:name w:val="Tsitaat Märk"/>
    <w:basedOn w:val="Liguvaikefont"/>
    <w:link w:val="Tsitaat"/>
    <w:uiPriority w:val="29"/>
    <w:rsid w:val="003D5BD9"/>
    <w:rPr>
      <w:i/>
      <w:iCs/>
      <w:color w:val="404040" w:themeColor="text1" w:themeTint="BF"/>
    </w:rPr>
  </w:style>
  <w:style w:type="paragraph" w:styleId="Loendilik">
    <w:name w:val="List Paragraph"/>
    <w:basedOn w:val="Normaallaad"/>
    <w:uiPriority w:val="34"/>
    <w:qFormat/>
    <w:rsid w:val="003D5BD9"/>
    <w:pPr>
      <w:autoSpaceDE/>
      <w:autoSpaceDN/>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Selgeltmrgatavrhutus">
    <w:name w:val="Intense Emphasis"/>
    <w:basedOn w:val="Liguvaikefont"/>
    <w:uiPriority w:val="21"/>
    <w:qFormat/>
    <w:rsid w:val="003D5BD9"/>
    <w:rPr>
      <w:i/>
      <w:iCs/>
      <w:color w:val="0F4761" w:themeColor="accent1" w:themeShade="BF"/>
    </w:rPr>
  </w:style>
  <w:style w:type="paragraph" w:styleId="Selgeltmrgatavtsitaat">
    <w:name w:val="Intense Quote"/>
    <w:basedOn w:val="Normaallaad"/>
    <w:next w:val="Normaallaad"/>
    <w:link w:val="SelgeltmrgatavtsitaatMrk"/>
    <w:uiPriority w:val="30"/>
    <w:qFormat/>
    <w:rsid w:val="003D5BD9"/>
    <w:pPr>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SelgeltmrgatavtsitaatMrk">
    <w:name w:val="Selgelt märgatav tsitaat Märk"/>
    <w:basedOn w:val="Liguvaikefont"/>
    <w:link w:val="Selgeltmrgatavtsitaat"/>
    <w:uiPriority w:val="30"/>
    <w:rsid w:val="003D5BD9"/>
    <w:rPr>
      <w:i/>
      <w:iCs/>
      <w:color w:val="0F4761" w:themeColor="accent1" w:themeShade="BF"/>
    </w:rPr>
  </w:style>
  <w:style w:type="character" w:styleId="Selgeltmrgatavviide">
    <w:name w:val="Intense Reference"/>
    <w:basedOn w:val="Liguvaikefont"/>
    <w:uiPriority w:val="32"/>
    <w:qFormat/>
    <w:rsid w:val="003D5BD9"/>
    <w:rPr>
      <w:b/>
      <w:bCs/>
      <w:smallCaps/>
      <w:color w:val="0F4761" w:themeColor="accent1" w:themeShade="BF"/>
      <w:spacing w:val="5"/>
    </w:rPr>
  </w:style>
  <w:style w:type="paragraph" w:styleId="Jalus">
    <w:name w:val="footer"/>
    <w:basedOn w:val="Normaallaad"/>
    <w:link w:val="JalusMrk"/>
    <w:rsid w:val="003D5BD9"/>
    <w:pPr>
      <w:tabs>
        <w:tab w:val="center" w:pos="4320"/>
        <w:tab w:val="right" w:pos="8640"/>
      </w:tabs>
    </w:pPr>
  </w:style>
  <w:style w:type="character" w:customStyle="1" w:styleId="JalusMrk">
    <w:name w:val="Jalus Märk"/>
    <w:basedOn w:val="Liguvaikefont"/>
    <w:link w:val="Jalus"/>
    <w:rsid w:val="003D5BD9"/>
    <w:rPr>
      <w:rFonts w:ascii="Times New Roman" w:eastAsia="Times New Roman" w:hAnsi="Times New Roman" w:cs="Times New Roman"/>
      <w:kern w:val="0"/>
      <w:sz w:val="24"/>
      <w:szCs w:val="24"/>
      <w:lang w:eastAsia="et-EE"/>
      <w14:ligatures w14:val="none"/>
    </w:rPr>
  </w:style>
  <w:style w:type="character" w:styleId="Lehekljenumber">
    <w:name w:val="page number"/>
    <w:rsid w:val="003D5BD9"/>
    <w:rPr>
      <w:rFonts w:cs="Times New Roman"/>
    </w:rPr>
  </w:style>
  <w:style w:type="character" w:styleId="Hperlink">
    <w:name w:val="Hyperlink"/>
    <w:uiPriority w:val="99"/>
    <w:rsid w:val="003D5B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t@sotsmaja.e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sotsmaja.ee" TargetMode="External"/><Relationship Id="rId12" Type="http://schemas.openxmlformats.org/officeDocument/2006/relationships/hyperlink" Target="mailto:haapsalu.sotsiaalmaja@arvekeskus.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et@sotsmaja.ee" TargetMode="External"/><Relationship Id="rId11" Type="http://schemas.openxmlformats.org/officeDocument/2006/relationships/hyperlink" Target="mailto:hanked@sotsmaja.e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hanked@sotsmaja.ee" TargetMode="External"/><Relationship Id="rId4" Type="http://schemas.openxmlformats.org/officeDocument/2006/relationships/footnotes" Target="footnotes.xml"/><Relationship Id="rId9" Type="http://schemas.openxmlformats.org/officeDocument/2006/relationships/hyperlink" Target="https://sotsiaalmaja.haapsalu.ee/toopakkumised/"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1112</Words>
  <Characters>6453</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Haapsalu Sotsiaalmaja</dc:creator>
  <cp:keywords/>
  <dc:description/>
  <cp:lastModifiedBy>Haapsalu Sotsiaalmaja</cp:lastModifiedBy>
  <cp:revision>6</cp:revision>
  <dcterms:created xsi:type="dcterms:W3CDTF">2024-12-02T11:44:00Z</dcterms:created>
  <dcterms:modified xsi:type="dcterms:W3CDTF">2024-12-03T08:09:00Z</dcterms:modified>
</cp:coreProperties>
</file>