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7905" w14:textId="77777777" w:rsidR="0098788E" w:rsidRPr="00C67203" w:rsidRDefault="0098788E" w:rsidP="0098788E">
      <w:pPr>
        <w:jc w:val="right"/>
      </w:pPr>
    </w:p>
    <w:p w14:paraId="77A79D7D" w14:textId="77777777" w:rsidR="00EB72D0" w:rsidRPr="0058407A" w:rsidRDefault="00EB72D0" w:rsidP="00EB72D0">
      <w:pPr>
        <w:jc w:val="right"/>
      </w:pPr>
    </w:p>
    <w:p w14:paraId="7451BB18" w14:textId="77777777" w:rsidR="00567F3F" w:rsidRPr="00BC71A7" w:rsidRDefault="00567F3F" w:rsidP="00567F3F">
      <w:pPr>
        <w:jc w:val="right"/>
      </w:pPr>
    </w:p>
    <w:p w14:paraId="7E837D21" w14:textId="77777777" w:rsidR="00567F3F" w:rsidRPr="0074526B" w:rsidRDefault="00567F3F" w:rsidP="00567F3F">
      <w:pPr>
        <w:ind w:left="1" w:firstLine="1"/>
        <w:rPr>
          <w:sz w:val="28"/>
          <w:szCs w:val="28"/>
        </w:rPr>
      </w:pPr>
    </w:p>
    <w:p w14:paraId="15644D1B" w14:textId="7A4EEB78" w:rsidR="00567F3F" w:rsidRPr="0074526B" w:rsidRDefault="0074526B" w:rsidP="00567F3F">
      <w:pPr>
        <w:jc w:val="center"/>
        <w:rPr>
          <w:b/>
          <w:bCs/>
          <w:sz w:val="28"/>
          <w:szCs w:val="28"/>
        </w:rPr>
      </w:pPr>
      <w:r>
        <w:rPr>
          <w:b/>
          <w:bCs/>
          <w:sz w:val="28"/>
          <w:szCs w:val="28"/>
        </w:rPr>
        <w:t>HAAPSALU SOTSIAALMAJA</w:t>
      </w:r>
    </w:p>
    <w:p w14:paraId="43EED0DC" w14:textId="77777777" w:rsidR="00567F3F" w:rsidRPr="00BC71A7" w:rsidRDefault="00567F3F" w:rsidP="00567F3F">
      <w:pPr>
        <w:jc w:val="right"/>
      </w:pPr>
    </w:p>
    <w:p w14:paraId="3BCF6FC6" w14:textId="77777777" w:rsidR="00567F3F" w:rsidRPr="00BC71A7" w:rsidRDefault="00567F3F" w:rsidP="00567F3F">
      <w:pPr>
        <w:jc w:val="center"/>
        <w:rPr>
          <w:b/>
          <w:bCs/>
        </w:rPr>
      </w:pPr>
    </w:p>
    <w:p w14:paraId="1FFFCF54" w14:textId="77777777" w:rsidR="00567F3F" w:rsidRPr="00BC71A7" w:rsidRDefault="00567F3F" w:rsidP="00567F3F">
      <w:pPr>
        <w:jc w:val="center"/>
        <w:rPr>
          <w:b/>
          <w:bCs/>
        </w:rPr>
      </w:pPr>
    </w:p>
    <w:p w14:paraId="33C19F89" w14:textId="77777777" w:rsidR="00567F3F" w:rsidRPr="00BC71A7" w:rsidRDefault="00567F3F" w:rsidP="00567F3F">
      <w:pPr>
        <w:jc w:val="center"/>
        <w:rPr>
          <w:b/>
          <w:bCs/>
        </w:rPr>
      </w:pPr>
    </w:p>
    <w:p w14:paraId="26121254" w14:textId="77777777" w:rsidR="00567F3F" w:rsidRPr="00BC71A7" w:rsidRDefault="00567F3F" w:rsidP="00567F3F">
      <w:pPr>
        <w:jc w:val="center"/>
        <w:rPr>
          <w:b/>
          <w:bCs/>
        </w:rPr>
      </w:pPr>
    </w:p>
    <w:p w14:paraId="1E55E5E7" w14:textId="77777777" w:rsidR="00567F3F" w:rsidRPr="00BC71A7" w:rsidRDefault="00567F3F" w:rsidP="00567F3F">
      <w:pPr>
        <w:jc w:val="center"/>
        <w:rPr>
          <w:b/>
          <w:bCs/>
        </w:rPr>
      </w:pPr>
    </w:p>
    <w:p w14:paraId="60618A09" w14:textId="77777777" w:rsidR="00567F3F" w:rsidRPr="00BC71A7" w:rsidRDefault="00567F3F" w:rsidP="00567F3F">
      <w:pPr>
        <w:jc w:val="center"/>
        <w:rPr>
          <w:b/>
          <w:bCs/>
        </w:rPr>
      </w:pPr>
    </w:p>
    <w:p w14:paraId="18F9612D" w14:textId="77777777" w:rsidR="00567F3F" w:rsidRPr="00BC71A7" w:rsidRDefault="00567F3F" w:rsidP="00567F3F">
      <w:pPr>
        <w:jc w:val="center"/>
        <w:rPr>
          <w:b/>
          <w:bCs/>
        </w:rPr>
      </w:pPr>
    </w:p>
    <w:p w14:paraId="3211B006" w14:textId="303DAAE1" w:rsidR="00567F3F" w:rsidRPr="00BC71A7" w:rsidRDefault="0063279A" w:rsidP="00567F3F">
      <w:pPr>
        <w:jc w:val="center"/>
        <w:rPr>
          <w:b/>
          <w:bCs/>
        </w:rPr>
      </w:pPr>
      <w:r>
        <w:rPr>
          <w:b/>
          <w:bCs/>
          <w:sz w:val="28"/>
          <w:szCs w:val="28"/>
        </w:rPr>
        <w:t>ALLA SISERIIKLIKU PIIRMÄÄRAGA HANGE</w:t>
      </w:r>
    </w:p>
    <w:p w14:paraId="6B9AA441" w14:textId="77777777" w:rsidR="00567F3F" w:rsidRPr="00BC71A7" w:rsidRDefault="00567F3F" w:rsidP="00567F3F">
      <w:pPr>
        <w:jc w:val="center"/>
        <w:rPr>
          <w:b/>
          <w:bCs/>
        </w:rPr>
      </w:pPr>
    </w:p>
    <w:p w14:paraId="269C35CB" w14:textId="77777777" w:rsidR="00567F3F" w:rsidRPr="00BC71A7" w:rsidRDefault="00567F3F" w:rsidP="00A26962">
      <w:pPr>
        <w:jc w:val="center"/>
        <w:rPr>
          <w:b/>
          <w:bCs/>
        </w:rPr>
      </w:pPr>
    </w:p>
    <w:p w14:paraId="51C8810A" w14:textId="77777777" w:rsidR="00567F3F" w:rsidRPr="00BC71A7" w:rsidRDefault="00567F3F" w:rsidP="00567F3F">
      <w:pPr>
        <w:jc w:val="center"/>
        <w:rPr>
          <w:b/>
          <w:bCs/>
        </w:rPr>
      </w:pPr>
    </w:p>
    <w:p w14:paraId="140B43BD" w14:textId="77777777" w:rsidR="00567F3F" w:rsidRPr="00BC71A7" w:rsidRDefault="00567F3F" w:rsidP="00567F3F">
      <w:pPr>
        <w:jc w:val="center"/>
        <w:rPr>
          <w:b/>
          <w:bCs/>
        </w:rPr>
      </w:pPr>
    </w:p>
    <w:p w14:paraId="0F325ABE" w14:textId="77777777" w:rsidR="00567F3F" w:rsidRPr="00BC71A7" w:rsidRDefault="00567F3F" w:rsidP="00567F3F">
      <w:pPr>
        <w:jc w:val="center"/>
        <w:rPr>
          <w:b/>
          <w:bCs/>
        </w:rPr>
      </w:pPr>
    </w:p>
    <w:p w14:paraId="19CFDD87" w14:textId="77777777" w:rsidR="00567F3F" w:rsidRPr="00BC71A7" w:rsidRDefault="00567F3F" w:rsidP="00567F3F">
      <w:pPr>
        <w:jc w:val="center"/>
        <w:rPr>
          <w:b/>
          <w:bCs/>
        </w:rPr>
      </w:pPr>
    </w:p>
    <w:p w14:paraId="567247DA" w14:textId="3CE278E7" w:rsidR="00567F3F" w:rsidRPr="0074526B" w:rsidRDefault="00460474" w:rsidP="00567F3F">
      <w:pPr>
        <w:jc w:val="center"/>
        <w:rPr>
          <w:b/>
          <w:bCs/>
          <w:sz w:val="28"/>
          <w:szCs w:val="28"/>
        </w:rPr>
      </w:pPr>
      <w:r w:rsidRPr="0074526B">
        <w:rPr>
          <w:b/>
          <w:sz w:val="28"/>
          <w:szCs w:val="28"/>
        </w:rPr>
        <w:t xml:space="preserve">SÕIDUAUTO </w:t>
      </w:r>
      <w:r w:rsidR="0016594B" w:rsidRPr="0074526B">
        <w:rPr>
          <w:b/>
          <w:sz w:val="28"/>
          <w:szCs w:val="28"/>
        </w:rPr>
        <w:t>SOETUS</w:t>
      </w:r>
    </w:p>
    <w:p w14:paraId="793B5ECB" w14:textId="77777777" w:rsidR="00567F3F" w:rsidRPr="0074526B" w:rsidRDefault="00567F3F" w:rsidP="00567F3F">
      <w:pPr>
        <w:jc w:val="center"/>
        <w:rPr>
          <w:b/>
          <w:bCs/>
          <w:sz w:val="28"/>
          <w:szCs w:val="28"/>
        </w:rPr>
      </w:pPr>
    </w:p>
    <w:p w14:paraId="75B08176" w14:textId="77777777" w:rsidR="00567F3F" w:rsidRPr="00BC71A7" w:rsidRDefault="00567F3F" w:rsidP="00567F3F">
      <w:pPr>
        <w:jc w:val="center"/>
        <w:rPr>
          <w:b/>
          <w:bCs/>
        </w:rPr>
      </w:pPr>
    </w:p>
    <w:p w14:paraId="0F63857B" w14:textId="77777777" w:rsidR="00567F3F" w:rsidRPr="00BC71A7" w:rsidRDefault="00567F3F" w:rsidP="00567F3F">
      <w:pPr>
        <w:jc w:val="center"/>
        <w:rPr>
          <w:b/>
          <w:bCs/>
        </w:rPr>
      </w:pPr>
    </w:p>
    <w:p w14:paraId="78046BAA" w14:textId="77777777" w:rsidR="00567F3F" w:rsidRPr="00BC71A7" w:rsidRDefault="00567F3F" w:rsidP="00567F3F">
      <w:pPr>
        <w:jc w:val="center"/>
        <w:rPr>
          <w:b/>
          <w:bCs/>
        </w:rPr>
      </w:pPr>
    </w:p>
    <w:p w14:paraId="5CA34A7F" w14:textId="77777777" w:rsidR="00567F3F" w:rsidRPr="00BC71A7" w:rsidRDefault="00567F3F" w:rsidP="00567F3F">
      <w:pPr>
        <w:jc w:val="center"/>
        <w:rPr>
          <w:b/>
          <w:bCs/>
        </w:rPr>
      </w:pPr>
    </w:p>
    <w:p w14:paraId="7F6DE025" w14:textId="77777777" w:rsidR="00567F3F" w:rsidRPr="00BC71A7" w:rsidRDefault="00567F3F" w:rsidP="00567F3F">
      <w:pPr>
        <w:jc w:val="center"/>
        <w:rPr>
          <w:b/>
          <w:bCs/>
        </w:rPr>
      </w:pPr>
    </w:p>
    <w:p w14:paraId="353CEEDE" w14:textId="77777777" w:rsidR="00567F3F" w:rsidRPr="00BC71A7" w:rsidRDefault="00567F3F" w:rsidP="00567F3F">
      <w:pPr>
        <w:jc w:val="center"/>
        <w:rPr>
          <w:b/>
          <w:bCs/>
        </w:rPr>
      </w:pPr>
    </w:p>
    <w:p w14:paraId="7DA48533" w14:textId="43D57132" w:rsidR="00567F3F" w:rsidRDefault="00567F3F" w:rsidP="00567F3F">
      <w:pPr>
        <w:jc w:val="center"/>
        <w:rPr>
          <w:b/>
          <w:bCs/>
        </w:rPr>
      </w:pPr>
    </w:p>
    <w:p w14:paraId="6E645F4E" w14:textId="1BA932DE" w:rsidR="002C7CB0" w:rsidRDefault="002C7CB0" w:rsidP="00567F3F">
      <w:pPr>
        <w:jc w:val="center"/>
        <w:rPr>
          <w:b/>
          <w:bCs/>
        </w:rPr>
      </w:pPr>
    </w:p>
    <w:p w14:paraId="4511281E" w14:textId="3E3CECF4" w:rsidR="002C7CB0" w:rsidRDefault="002C7CB0" w:rsidP="00567F3F">
      <w:pPr>
        <w:jc w:val="center"/>
        <w:rPr>
          <w:b/>
          <w:bCs/>
        </w:rPr>
      </w:pPr>
    </w:p>
    <w:p w14:paraId="425B0F41" w14:textId="3A64F672" w:rsidR="002C7CB0" w:rsidRDefault="002C7CB0" w:rsidP="00567F3F">
      <w:pPr>
        <w:jc w:val="center"/>
        <w:rPr>
          <w:b/>
          <w:bCs/>
        </w:rPr>
      </w:pPr>
    </w:p>
    <w:p w14:paraId="4E4F5858" w14:textId="54FCF525" w:rsidR="002C7CB0" w:rsidRDefault="002C7CB0" w:rsidP="00567F3F">
      <w:pPr>
        <w:jc w:val="center"/>
        <w:rPr>
          <w:b/>
          <w:bCs/>
        </w:rPr>
      </w:pPr>
    </w:p>
    <w:p w14:paraId="075569BB" w14:textId="72C5E3E0" w:rsidR="002C7CB0" w:rsidRDefault="002C7CB0" w:rsidP="00567F3F">
      <w:pPr>
        <w:jc w:val="center"/>
        <w:rPr>
          <w:b/>
          <w:bCs/>
        </w:rPr>
      </w:pPr>
    </w:p>
    <w:p w14:paraId="2CC40A61" w14:textId="77CEE468" w:rsidR="002C7CB0" w:rsidRDefault="002C7CB0" w:rsidP="00567F3F">
      <w:pPr>
        <w:jc w:val="center"/>
        <w:rPr>
          <w:b/>
          <w:bCs/>
        </w:rPr>
      </w:pPr>
    </w:p>
    <w:p w14:paraId="571D5A53" w14:textId="1C1EF566" w:rsidR="002C7CB0" w:rsidRDefault="002C7CB0" w:rsidP="00567F3F">
      <w:pPr>
        <w:jc w:val="center"/>
        <w:rPr>
          <w:b/>
          <w:bCs/>
        </w:rPr>
      </w:pPr>
    </w:p>
    <w:p w14:paraId="6AB91C53" w14:textId="5A8086ED" w:rsidR="002C7CB0" w:rsidRDefault="002C7CB0" w:rsidP="00567F3F">
      <w:pPr>
        <w:jc w:val="center"/>
        <w:rPr>
          <w:b/>
          <w:bCs/>
        </w:rPr>
      </w:pPr>
    </w:p>
    <w:p w14:paraId="0FC505B9" w14:textId="14793299" w:rsidR="002C7CB0" w:rsidRDefault="002C7CB0" w:rsidP="00567F3F">
      <w:pPr>
        <w:jc w:val="center"/>
        <w:rPr>
          <w:b/>
          <w:bCs/>
        </w:rPr>
      </w:pPr>
    </w:p>
    <w:p w14:paraId="0896C764" w14:textId="1B6BF676" w:rsidR="002C7CB0" w:rsidRDefault="002C7CB0" w:rsidP="00567F3F">
      <w:pPr>
        <w:jc w:val="center"/>
        <w:rPr>
          <w:b/>
          <w:bCs/>
        </w:rPr>
      </w:pPr>
    </w:p>
    <w:p w14:paraId="17DACA03" w14:textId="3F8490F5" w:rsidR="002C7CB0" w:rsidRDefault="002C7CB0" w:rsidP="00567F3F">
      <w:pPr>
        <w:jc w:val="center"/>
        <w:rPr>
          <w:b/>
          <w:bCs/>
        </w:rPr>
      </w:pPr>
    </w:p>
    <w:p w14:paraId="5BB9E5DD" w14:textId="05B4277B" w:rsidR="002C7CB0" w:rsidRDefault="002C7CB0" w:rsidP="00567F3F">
      <w:pPr>
        <w:jc w:val="center"/>
        <w:rPr>
          <w:b/>
          <w:bCs/>
        </w:rPr>
      </w:pPr>
    </w:p>
    <w:p w14:paraId="6B5B4524" w14:textId="27785D68" w:rsidR="002C7CB0" w:rsidRDefault="002C7CB0" w:rsidP="00567F3F">
      <w:pPr>
        <w:jc w:val="center"/>
        <w:rPr>
          <w:b/>
          <w:bCs/>
        </w:rPr>
      </w:pPr>
    </w:p>
    <w:p w14:paraId="4FA424D7" w14:textId="67261F93" w:rsidR="002C7CB0" w:rsidRDefault="002C7CB0" w:rsidP="00567F3F">
      <w:pPr>
        <w:jc w:val="center"/>
        <w:rPr>
          <w:b/>
          <w:bCs/>
        </w:rPr>
      </w:pPr>
    </w:p>
    <w:p w14:paraId="3C963194" w14:textId="68F8D92C" w:rsidR="002C7CB0" w:rsidRDefault="002C7CB0" w:rsidP="00567F3F">
      <w:pPr>
        <w:jc w:val="center"/>
        <w:rPr>
          <w:b/>
          <w:bCs/>
        </w:rPr>
      </w:pPr>
    </w:p>
    <w:p w14:paraId="2DB06818" w14:textId="639624E7" w:rsidR="002C7CB0" w:rsidRDefault="002C7CB0" w:rsidP="00567F3F">
      <w:pPr>
        <w:jc w:val="center"/>
        <w:rPr>
          <w:b/>
          <w:bCs/>
        </w:rPr>
      </w:pPr>
    </w:p>
    <w:p w14:paraId="12129700" w14:textId="6E378FBF" w:rsidR="002C7CB0" w:rsidRDefault="002C7CB0" w:rsidP="00567F3F">
      <w:pPr>
        <w:jc w:val="center"/>
        <w:rPr>
          <w:b/>
          <w:bCs/>
        </w:rPr>
      </w:pPr>
    </w:p>
    <w:p w14:paraId="64928DCB" w14:textId="77777777" w:rsidR="002C7CB0" w:rsidRPr="00BC71A7" w:rsidRDefault="002C7CB0" w:rsidP="00567F3F">
      <w:pPr>
        <w:jc w:val="center"/>
        <w:rPr>
          <w:b/>
          <w:bCs/>
        </w:rPr>
      </w:pPr>
    </w:p>
    <w:p w14:paraId="2B96EB77" w14:textId="77777777" w:rsidR="00567F3F" w:rsidRPr="00BC71A7" w:rsidRDefault="00567F3F" w:rsidP="00567F3F">
      <w:pPr>
        <w:jc w:val="center"/>
        <w:rPr>
          <w:b/>
          <w:bCs/>
        </w:rPr>
      </w:pPr>
    </w:p>
    <w:p w14:paraId="57D40A79" w14:textId="77777777" w:rsidR="00567F3F" w:rsidRPr="00BC71A7" w:rsidRDefault="00567F3F" w:rsidP="00567F3F">
      <w:pPr>
        <w:jc w:val="center"/>
        <w:rPr>
          <w:b/>
          <w:bCs/>
        </w:rPr>
      </w:pPr>
    </w:p>
    <w:p w14:paraId="7CA2A06A" w14:textId="77777777" w:rsidR="00567F3F" w:rsidRPr="00BC71A7" w:rsidRDefault="00567F3F" w:rsidP="00567F3F">
      <w:pPr>
        <w:jc w:val="center"/>
        <w:rPr>
          <w:b/>
          <w:bCs/>
        </w:rPr>
      </w:pPr>
    </w:p>
    <w:p w14:paraId="05F10842" w14:textId="77777777" w:rsidR="00567F3F" w:rsidRPr="00BC71A7" w:rsidRDefault="00A26962" w:rsidP="00567F3F">
      <w:pPr>
        <w:pStyle w:val="Pealkiri5"/>
      </w:pPr>
      <w:r>
        <w:t>Haapsalu</w:t>
      </w:r>
    </w:p>
    <w:p w14:paraId="0AD6884C" w14:textId="77777777" w:rsidR="00567F3F" w:rsidRPr="00BC71A7" w:rsidRDefault="00567F3F" w:rsidP="00567F3F"/>
    <w:p w14:paraId="6337878D" w14:textId="65153EC5" w:rsidR="00567F3F" w:rsidRPr="00BC71A7" w:rsidRDefault="00086CAA" w:rsidP="00567F3F">
      <w:pPr>
        <w:jc w:val="center"/>
        <w:rPr>
          <w:b/>
          <w:bCs/>
        </w:rPr>
      </w:pPr>
      <w:r>
        <w:rPr>
          <w:b/>
          <w:bCs/>
        </w:rPr>
        <w:t>20</w:t>
      </w:r>
      <w:r w:rsidR="00F27B6A">
        <w:rPr>
          <w:b/>
          <w:bCs/>
        </w:rPr>
        <w:t>20</w:t>
      </w:r>
    </w:p>
    <w:p w14:paraId="62FCF471" w14:textId="77777777" w:rsidR="00415C9F" w:rsidRDefault="00567F3F" w:rsidP="0074526B">
      <w:r w:rsidRPr="00BC71A7">
        <w:br w:type="page"/>
      </w:r>
      <w:bookmarkStart w:id="0" w:name="_Toc252523697"/>
      <w:bookmarkStart w:id="1" w:name="_Toc462820666"/>
    </w:p>
    <w:p w14:paraId="6A6F5EF3" w14:textId="77777777" w:rsidR="00415C9F" w:rsidRDefault="00415C9F" w:rsidP="0074526B"/>
    <w:p w14:paraId="38F6E649" w14:textId="77777777" w:rsidR="00415C9F" w:rsidRDefault="00415C9F" w:rsidP="0074526B"/>
    <w:p w14:paraId="15248174" w14:textId="77777777" w:rsidR="00415C9F" w:rsidRDefault="00415C9F" w:rsidP="0074526B"/>
    <w:p w14:paraId="4F3B999A" w14:textId="77777777" w:rsidR="003F49AC" w:rsidRPr="00A26962" w:rsidRDefault="003F49AC" w:rsidP="003F49AC">
      <w:pPr>
        <w:rPr>
          <w:b/>
          <w:bCs/>
          <w:i/>
          <w:iCs/>
          <w:lang w:eastAsia="en-US"/>
        </w:rPr>
      </w:pPr>
      <w:bookmarkStart w:id="2" w:name="_Toc29960096"/>
      <w:bookmarkStart w:id="3" w:name="_Toc462820657"/>
      <w:r w:rsidRPr="00A26962">
        <w:rPr>
          <w:b/>
          <w:bCs/>
          <w:lang w:eastAsia="en-US"/>
        </w:rPr>
        <w:t xml:space="preserve">Lugupeetud pakkuja </w:t>
      </w:r>
    </w:p>
    <w:p w14:paraId="3C808C60" w14:textId="77777777" w:rsidR="003F49AC" w:rsidRPr="00A26962" w:rsidRDefault="003F49AC" w:rsidP="003F49AC">
      <w:pPr>
        <w:autoSpaceDE/>
        <w:autoSpaceDN/>
        <w:jc w:val="left"/>
        <w:rPr>
          <w:lang w:eastAsia="en-US"/>
        </w:rPr>
      </w:pPr>
    </w:p>
    <w:p w14:paraId="2A961A24" w14:textId="6F8E0C9D" w:rsidR="003F49AC" w:rsidRDefault="003F49AC" w:rsidP="003F49AC">
      <w:pPr>
        <w:autoSpaceDE/>
        <w:autoSpaceDN/>
        <w:jc w:val="left"/>
        <w:rPr>
          <w:caps/>
          <w:lang w:eastAsia="en-US"/>
        </w:rPr>
      </w:pPr>
      <w:r w:rsidRPr="00A26962">
        <w:rPr>
          <w:lang w:eastAsia="en-US"/>
        </w:rPr>
        <w:t xml:space="preserve">Haapsalu </w:t>
      </w:r>
      <w:r>
        <w:rPr>
          <w:lang w:eastAsia="en-US"/>
        </w:rPr>
        <w:t>Sotsiaalmaja</w:t>
      </w:r>
      <w:r w:rsidRPr="00A26962">
        <w:rPr>
          <w:lang w:eastAsia="en-US"/>
        </w:rPr>
        <w:t xml:space="preserve"> </w:t>
      </w:r>
      <w:r w:rsidRPr="00A26962">
        <w:rPr>
          <w:color w:val="000000"/>
          <w:lang w:eastAsia="en-US"/>
        </w:rPr>
        <w:t xml:space="preserve">kutsub Teid esitama pakkumust </w:t>
      </w:r>
      <w:r w:rsidR="00E822A9">
        <w:rPr>
          <w:color w:val="000000"/>
        </w:rPr>
        <w:t>alla siseriikliku piirmääraga hankele</w:t>
      </w:r>
      <w:r w:rsidRPr="00A26962">
        <w:rPr>
          <w:color w:val="000000"/>
          <w:lang w:eastAsia="en-US"/>
        </w:rPr>
        <w:t>, mil</w:t>
      </w:r>
      <w:r>
        <w:rPr>
          <w:color w:val="000000"/>
          <w:lang w:eastAsia="en-US"/>
        </w:rPr>
        <w:t>le eesmärk on 5 kohalise sõiduauto</w:t>
      </w:r>
      <w:r w:rsidRPr="00A26962">
        <w:rPr>
          <w:color w:val="000000"/>
          <w:lang w:eastAsia="en-US"/>
        </w:rPr>
        <w:t xml:space="preserve"> </w:t>
      </w:r>
      <w:r>
        <w:rPr>
          <w:color w:val="000000"/>
          <w:lang w:eastAsia="en-US"/>
        </w:rPr>
        <w:t>soetus</w:t>
      </w:r>
      <w:r w:rsidRPr="00A26962">
        <w:rPr>
          <w:caps/>
          <w:lang w:eastAsia="en-US"/>
        </w:rPr>
        <w:t>.</w:t>
      </w:r>
    </w:p>
    <w:p w14:paraId="7DF5C576" w14:textId="77777777" w:rsidR="00EC3DD1" w:rsidRPr="00EC3DD1" w:rsidRDefault="00EC3DD1" w:rsidP="003F49AC">
      <w:pPr>
        <w:autoSpaceDE/>
        <w:autoSpaceDN/>
        <w:jc w:val="left"/>
        <w:rPr>
          <w:b/>
          <w:bCs/>
          <w:lang w:eastAsia="en-US"/>
        </w:rPr>
      </w:pPr>
    </w:p>
    <w:p w14:paraId="6C28BEF5" w14:textId="460CD4EC" w:rsidR="0032743D" w:rsidRPr="00EC3DD1" w:rsidRDefault="00EC3DD1" w:rsidP="003A556D">
      <w:pPr>
        <w:pStyle w:val="Pealkiri1"/>
      </w:pPr>
      <w:r w:rsidRPr="00EC3DD1">
        <w:t>Üldandmed</w:t>
      </w:r>
    </w:p>
    <w:p w14:paraId="7232B556" w14:textId="3D904DCF" w:rsidR="0032743D" w:rsidRPr="00EC3DD1" w:rsidRDefault="00E34900" w:rsidP="00EC3DD1">
      <w:pPr>
        <w:pStyle w:val="Pealkiri2"/>
      </w:pPr>
      <w:bookmarkStart w:id="4" w:name="_Hlk53041805"/>
      <w:r>
        <w:t>H</w:t>
      </w:r>
      <w:r w:rsidR="0032743D" w:rsidRPr="00EC3DD1">
        <w:t>anke nimetus: „Sõiduauto soetus“;</w:t>
      </w:r>
    </w:p>
    <w:p w14:paraId="1E6399A8" w14:textId="6F8050E2" w:rsidR="0032743D" w:rsidRPr="00EC3DD1" w:rsidRDefault="00E34900" w:rsidP="00EC3DD1">
      <w:pPr>
        <w:pStyle w:val="Pealkiri2"/>
      </w:pPr>
      <w:r>
        <w:t>H</w:t>
      </w:r>
      <w:r w:rsidR="0032743D" w:rsidRPr="00EC3DD1">
        <w:t xml:space="preserve">anke esemeks on 5-kohalise sõiduauto </w:t>
      </w:r>
      <w:r w:rsidR="003F49AC" w:rsidRPr="00EC3DD1">
        <w:t>soetus</w:t>
      </w:r>
      <w:r w:rsidR="0032743D" w:rsidRPr="00EC3DD1">
        <w:t xml:space="preserve">; </w:t>
      </w:r>
    </w:p>
    <w:p w14:paraId="6E0A8DC8" w14:textId="77777777" w:rsidR="0032743D" w:rsidRPr="00EC3DD1" w:rsidRDefault="0032743D" w:rsidP="00EC3DD1">
      <w:pPr>
        <w:pStyle w:val="Pealkiri2"/>
      </w:pPr>
      <w:r w:rsidRPr="00EC3DD1">
        <w:t>Pakkumismenetluse liik: lihtmenetlus;</w:t>
      </w:r>
    </w:p>
    <w:p w14:paraId="25EE2400" w14:textId="77777777" w:rsidR="0032743D" w:rsidRPr="00EC3DD1" w:rsidRDefault="0032743D" w:rsidP="00EC3DD1">
      <w:pPr>
        <w:pStyle w:val="Pealkiri2"/>
      </w:pPr>
      <w:r w:rsidRPr="00EC3DD1">
        <w:t>Haapsalu Sotsiaalmaja (edaspidi Hankija) teeb ettepaneku esitada pakkumusi vastavalt hanketeates ja hankedokumentides (edaspidi HD) sisalduvatele tingimustele;</w:t>
      </w:r>
    </w:p>
    <w:p w14:paraId="3BE7CEAB" w14:textId="73382393" w:rsidR="0032743D" w:rsidRPr="00EC3DD1" w:rsidRDefault="0032743D" w:rsidP="00EC3DD1">
      <w:pPr>
        <w:pStyle w:val="Pealkiri2"/>
      </w:pPr>
      <w:r w:rsidRPr="00EC3DD1">
        <w:t xml:space="preserve">Hankija andmed: nimi ja aadress: Haapsalu Sotsiaalmaja, Kastani 7 Haapsalu 90508; </w:t>
      </w:r>
      <w:hyperlink r:id="rId8" w:history="1">
        <w:r w:rsidR="00D33438" w:rsidRPr="007A1817">
          <w:rPr>
            <w:rStyle w:val="Hperlink"/>
          </w:rPr>
          <w:t>info@sotsmaja.ee</w:t>
        </w:r>
      </w:hyperlink>
      <w:r w:rsidR="00D33438">
        <w:t xml:space="preserve"> </w:t>
      </w:r>
      <w:r w:rsidRPr="00EC3DD1">
        <w:t>; tel: 473 5060;</w:t>
      </w:r>
    </w:p>
    <w:p w14:paraId="3E95EB95" w14:textId="77777777" w:rsidR="00E34900" w:rsidRDefault="0032743D" w:rsidP="001D7A00">
      <w:pPr>
        <w:pStyle w:val="Pealkiri2"/>
        <w:jc w:val="left"/>
      </w:pPr>
      <w:bookmarkStart w:id="5" w:name="_Hlk53041945"/>
      <w:r w:rsidRPr="00EC3DD1">
        <w:t xml:space="preserve">Hankija kontaktisiku nimi ja andmed seoses käesoleva </w:t>
      </w:r>
    </w:p>
    <w:p w14:paraId="46F05894" w14:textId="2A9EF70F" w:rsidR="0032743D" w:rsidRPr="00EC3DD1" w:rsidRDefault="0032743D" w:rsidP="001D7A00">
      <w:pPr>
        <w:pStyle w:val="Pealkiri2"/>
        <w:jc w:val="left"/>
      </w:pPr>
      <w:r w:rsidRPr="00EC3DD1">
        <w:t xml:space="preserve">hankega: Monika Mitman, </w:t>
      </w:r>
      <w:hyperlink r:id="rId9" w:history="1">
        <w:r w:rsidRPr="00EC3DD1">
          <w:rPr>
            <w:rStyle w:val="Hperlink"/>
            <w:color w:val="auto"/>
            <w:u w:val="none"/>
          </w:rPr>
          <w:t>monika@sotsmaja.ee</w:t>
        </w:r>
      </w:hyperlink>
      <w:r w:rsidRPr="00EC3DD1">
        <w:t>, tel: 5199 0947;</w:t>
      </w:r>
      <w:r w:rsidR="001D7A00">
        <w:t xml:space="preserve"> vastused </w:t>
      </w:r>
      <w:r w:rsidR="00965B26">
        <w:t xml:space="preserve">lisaküsimustele </w:t>
      </w:r>
      <w:r w:rsidR="001D7A00">
        <w:t xml:space="preserve">leitavad </w:t>
      </w:r>
      <w:hyperlink r:id="rId10" w:history="1">
        <w:r w:rsidR="001D7A00" w:rsidRPr="00362A7E">
          <w:rPr>
            <w:rStyle w:val="Hperlink"/>
          </w:rPr>
          <w:t>https://sotsiaalmaja.haapsalu.ee/sotsiaalmaja-3/hanked-ja-toopakkumised/</w:t>
        </w:r>
      </w:hyperlink>
      <w:r w:rsidR="001D7A00">
        <w:t xml:space="preserve"> </w:t>
      </w:r>
    </w:p>
    <w:bookmarkEnd w:id="5"/>
    <w:p w14:paraId="0D82F32C" w14:textId="77777777" w:rsidR="0032743D" w:rsidRPr="00EC3DD1" w:rsidRDefault="0032743D" w:rsidP="00EC3DD1">
      <w:pPr>
        <w:pStyle w:val="Pealkiri2"/>
      </w:pPr>
      <w:r w:rsidRPr="00EC3DD1">
        <w:t xml:space="preserve">Lepingut rahastatakse Haapsalu Sotsiaalmaja eelarvest; </w:t>
      </w:r>
    </w:p>
    <w:bookmarkEnd w:id="2"/>
    <w:bookmarkEnd w:id="3"/>
    <w:bookmarkEnd w:id="4"/>
    <w:p w14:paraId="3EB2500B" w14:textId="7207F0B7" w:rsidR="0032743D" w:rsidRPr="00D57A24" w:rsidRDefault="001A5B64" w:rsidP="00EC3DD1">
      <w:pPr>
        <w:pStyle w:val="Pealkiri1"/>
      </w:pPr>
      <w:r w:rsidRPr="00D57A24">
        <w:t>Hanke tähtajad</w:t>
      </w:r>
    </w:p>
    <w:p w14:paraId="0DA4086D" w14:textId="658BAB1F" w:rsidR="00B96D00" w:rsidRPr="00B96D00" w:rsidRDefault="0032743D" w:rsidP="004453D6">
      <w:pPr>
        <w:pStyle w:val="Pealkiri3"/>
      </w:pPr>
      <w:r w:rsidRPr="00EC3DD1">
        <w:t xml:space="preserve">Pakkumuste esitamise tähtpäev: </w:t>
      </w:r>
      <w:r w:rsidR="00B57C46">
        <w:t>16</w:t>
      </w:r>
      <w:r w:rsidRPr="00EC3DD1">
        <w:t xml:space="preserve">. november 2020 kell 10.00 ja koht: </w:t>
      </w:r>
      <w:r w:rsidR="00837705">
        <w:t>p</w:t>
      </w:r>
      <w:r w:rsidR="00B96D00" w:rsidRPr="00DD468A">
        <w:t xml:space="preserve">akkumused esitatakse digiallkirjastatult </w:t>
      </w:r>
      <w:r w:rsidR="007E2877">
        <w:t>Haapsalu Sotsiaalmaja</w:t>
      </w:r>
      <w:r w:rsidR="00B96D00">
        <w:t xml:space="preserve">  e-postile </w:t>
      </w:r>
      <w:hyperlink r:id="rId11" w:history="1">
        <w:r w:rsidR="003240AA">
          <w:rPr>
            <w:rStyle w:val="Hperlink"/>
          </w:rPr>
          <w:t>hanked@sotsmaja.ee</w:t>
        </w:r>
      </w:hyperlink>
      <w:r w:rsidR="0001607B">
        <w:t xml:space="preserve"> või tähitud kirjaga aadressile </w:t>
      </w:r>
      <w:r w:rsidR="0001607B" w:rsidRPr="00EC3DD1">
        <w:t>Kastani 7 Haapsalu 90508</w:t>
      </w:r>
      <w:r w:rsidR="0001607B">
        <w:t>.</w:t>
      </w:r>
    </w:p>
    <w:p w14:paraId="25A972ED" w14:textId="28453D39" w:rsidR="0032743D" w:rsidRPr="00EC3DD1" w:rsidRDefault="0032743D" w:rsidP="004453D6">
      <w:pPr>
        <w:pStyle w:val="Pealkiri3"/>
      </w:pPr>
      <w:r w:rsidRPr="00EC3DD1">
        <w:t xml:space="preserve">Pakkumuste avamise aeg ja koht: </w:t>
      </w:r>
      <w:r w:rsidR="00B57C46">
        <w:t>16</w:t>
      </w:r>
      <w:r w:rsidRPr="00EC3DD1">
        <w:t xml:space="preserve">. november 2020 kell 10.05, </w:t>
      </w:r>
      <w:r w:rsidR="00B96D00">
        <w:t>Haapsalu Sotsiaalmajas</w:t>
      </w:r>
    </w:p>
    <w:p w14:paraId="70AAA4F1" w14:textId="24D21241" w:rsidR="0032743D" w:rsidRPr="00EC3DD1" w:rsidRDefault="0032743D" w:rsidP="004453D6">
      <w:pPr>
        <w:pStyle w:val="Pealkiri3"/>
      </w:pPr>
      <w:r w:rsidRPr="00EC3DD1">
        <w:t xml:space="preserve">Lepingu täitmise tähtaeg: </w:t>
      </w:r>
      <w:r w:rsidR="002B7AC4">
        <w:t xml:space="preserve">esimesel võimalusel kuid mitte rohkem kui </w:t>
      </w:r>
      <w:r w:rsidRPr="00EC3DD1">
        <w:t xml:space="preserve">60 </w:t>
      </w:r>
      <w:r w:rsidR="001E1069">
        <w:t>kalendri</w:t>
      </w:r>
      <w:r w:rsidR="001A5B64" w:rsidRPr="00EC3DD1">
        <w:t>päeva</w:t>
      </w:r>
      <w:r w:rsidRPr="00EC3DD1">
        <w:t xml:space="preserve"> alates lepingu sõlmimisest.</w:t>
      </w:r>
    </w:p>
    <w:p w14:paraId="64611B52" w14:textId="411C806B" w:rsidR="00415C9F" w:rsidRPr="00D57A24" w:rsidRDefault="00415C9F" w:rsidP="00EC3DD1">
      <w:pPr>
        <w:pStyle w:val="Pealkiri1"/>
      </w:pPr>
      <w:r w:rsidRPr="00D57A24">
        <w:t xml:space="preserve">Tehniline kirjeldus </w:t>
      </w:r>
    </w:p>
    <w:p w14:paraId="569FC566" w14:textId="7339B5B4" w:rsidR="00415C9F" w:rsidRDefault="00415C9F" w:rsidP="00D57A24">
      <w:r>
        <w:t xml:space="preserve">Riigihanke tehniline kirjeldus on esitatud HD lisas </w:t>
      </w:r>
      <w:r w:rsidR="00B91CA4">
        <w:t>4</w:t>
      </w:r>
      <w:r>
        <w:t xml:space="preserve"> – tehniline kirjeldus. </w:t>
      </w:r>
    </w:p>
    <w:p w14:paraId="5C5B4A9F" w14:textId="556A37B5" w:rsidR="00415C9F" w:rsidRPr="00D57A24" w:rsidRDefault="00415C9F" w:rsidP="00EC3DD1">
      <w:pPr>
        <w:pStyle w:val="Pealkiri1"/>
      </w:pPr>
      <w:r w:rsidRPr="00D57A24">
        <w:t xml:space="preserve">Pakkumuse koostamise keel </w:t>
      </w:r>
    </w:p>
    <w:p w14:paraId="014A7255" w14:textId="48400DB9" w:rsidR="00415C9F" w:rsidRDefault="00415C9F" w:rsidP="00D57A24">
      <w:r>
        <w:t xml:space="preserve">Pakkumus koostatakse eesti keeles. </w:t>
      </w:r>
    </w:p>
    <w:p w14:paraId="1E16EA2A" w14:textId="292A38B1" w:rsidR="006F4F66" w:rsidRPr="00D57A24" w:rsidRDefault="00415C9F" w:rsidP="00EC3DD1">
      <w:pPr>
        <w:pStyle w:val="Pealkiri1"/>
      </w:pPr>
      <w:r w:rsidRPr="00D57A24">
        <w:t xml:space="preserve">Pakkumuse tagatis </w:t>
      </w:r>
    </w:p>
    <w:p w14:paraId="0A624260" w14:textId="3BF0C088" w:rsidR="00415C9F" w:rsidRDefault="00415C9F" w:rsidP="00D57A24">
      <w:r>
        <w:t xml:space="preserve">Hankija ei nõua pakkujalt pakkumuse tagatist. </w:t>
      </w:r>
    </w:p>
    <w:p w14:paraId="4E38F28F" w14:textId="144B14C2" w:rsidR="00415C9F" w:rsidRPr="00D57A24" w:rsidRDefault="00415C9F" w:rsidP="00EC3DD1">
      <w:pPr>
        <w:pStyle w:val="Pealkiri1"/>
      </w:pPr>
      <w:r w:rsidRPr="00D57A24">
        <w:t xml:space="preserve">Hankelepingu tingimused </w:t>
      </w:r>
    </w:p>
    <w:p w14:paraId="0F2D13B5" w14:textId="04B5AE84" w:rsidR="00415C9F" w:rsidRDefault="00415C9F" w:rsidP="00EC3DD1">
      <w:pPr>
        <w:pStyle w:val="Pealkiri2"/>
      </w:pPr>
      <w:r>
        <w:t xml:space="preserve">Hankija sõlmib edukaks tunnistatud pakkumuse esitanud pakkujaga müügilepingu. Hankija ei tee ettemaksu. </w:t>
      </w:r>
    </w:p>
    <w:p w14:paraId="4038FBE2" w14:textId="3A0CB165" w:rsidR="00415C9F" w:rsidRDefault="00415C9F" w:rsidP="00EC3DD1">
      <w:pPr>
        <w:pStyle w:val="Pealkiri2"/>
      </w:pPr>
      <w:r>
        <w:t xml:space="preserve">Hankelepingu sõlmimisele lisandub garantiiperiood. </w:t>
      </w:r>
    </w:p>
    <w:p w14:paraId="2B43158A" w14:textId="6228F46F" w:rsidR="00415C9F" w:rsidRDefault="00415C9F" w:rsidP="00EC3DD1">
      <w:pPr>
        <w:pStyle w:val="Pealkiri2"/>
      </w:pPr>
      <w:r>
        <w:t xml:space="preserve">Hangitava auto üleandmise kohaks on Haapsalu või Tallinna linn. </w:t>
      </w:r>
    </w:p>
    <w:p w14:paraId="175546AE" w14:textId="2C0582CF" w:rsidR="00D57A24" w:rsidRPr="00D57A24" w:rsidRDefault="00415C9F" w:rsidP="00EC3DD1">
      <w:pPr>
        <w:pStyle w:val="Pealkiri1"/>
      </w:pPr>
      <w:r w:rsidRPr="00D57A24">
        <w:t>Pakkumuse maksumuse esitamise struktuur ja valuuta</w:t>
      </w:r>
    </w:p>
    <w:p w14:paraId="7CF5C5D2" w14:textId="77777777" w:rsidR="00965B26" w:rsidRPr="00B96D00" w:rsidRDefault="00415C9F" w:rsidP="00965B26">
      <w:pPr>
        <w:pStyle w:val="Pealkiri3"/>
        <w:jc w:val="both"/>
      </w:pPr>
      <w:r>
        <w:t xml:space="preserve">Pakkuja esitab pakkumuse elektrooniliselt digitaalselt allkirjastatult aadressile </w:t>
      </w:r>
      <w:hyperlink r:id="rId12" w:history="1">
        <w:r w:rsidR="00965B26" w:rsidRPr="00362A7E">
          <w:rPr>
            <w:rStyle w:val="Hperlink"/>
          </w:rPr>
          <w:t>hanked@sotsmaja.ee</w:t>
        </w:r>
      </w:hyperlink>
      <w:r w:rsidR="00965B26">
        <w:t xml:space="preserve">  </w:t>
      </w:r>
      <w:r w:rsidR="00965B26">
        <w:t xml:space="preserve">või tähitud kirjaga aadressile </w:t>
      </w:r>
      <w:r w:rsidR="00965B26" w:rsidRPr="00EC3DD1">
        <w:t>Kastani 7 Haapsalu 90508</w:t>
      </w:r>
      <w:r w:rsidR="00965B26">
        <w:t>.</w:t>
      </w:r>
    </w:p>
    <w:p w14:paraId="703B4F89" w14:textId="285A974A" w:rsidR="00415C9F" w:rsidRDefault="00415C9F" w:rsidP="00EA06E7">
      <w:pPr>
        <w:pStyle w:val="Pealkiri2"/>
      </w:pPr>
      <w:r>
        <w:t xml:space="preserve">Pakkumuse maksumus peab sisaldama kõiki kulusid, mis on vajalikud hanke teostamiseks. </w:t>
      </w:r>
    </w:p>
    <w:p w14:paraId="75A70748" w14:textId="0B89B06D" w:rsidR="00415C9F" w:rsidRDefault="00415C9F" w:rsidP="00EA06E7">
      <w:pPr>
        <w:pStyle w:val="Pealkiri2"/>
      </w:pPr>
      <w:r>
        <w:t xml:space="preserve">Pakkumuse valuutaks on euro. </w:t>
      </w:r>
    </w:p>
    <w:p w14:paraId="0984BCEF" w14:textId="77777777" w:rsidR="004453D6" w:rsidRPr="00DD468A" w:rsidRDefault="004453D6" w:rsidP="00EA06E7">
      <w:pPr>
        <w:pStyle w:val="Pealkiri2"/>
        <w:rPr>
          <w:color w:val="000000"/>
        </w:rPr>
      </w:pPr>
      <w:r w:rsidRPr="00DD468A">
        <w:rPr>
          <w:color w:val="000000"/>
        </w:rPr>
        <w:t xml:space="preserve">Iga Pakkuja võib esitada ainult ühe pakkumuse. Rohkem kui ühe pakkumuse esitanud Pakkuja </w:t>
      </w:r>
      <w:r>
        <w:rPr>
          <w:color w:val="000000"/>
        </w:rPr>
        <w:t xml:space="preserve">     </w:t>
      </w:r>
      <w:r w:rsidRPr="00DD468A">
        <w:rPr>
          <w:color w:val="000000"/>
        </w:rPr>
        <w:t>kõik pakkumused lükatakse tagasi.</w:t>
      </w:r>
    </w:p>
    <w:p w14:paraId="4450D46C" w14:textId="1E968A4F" w:rsidR="004453D6" w:rsidRPr="00DD468A" w:rsidRDefault="004453D6" w:rsidP="00EA06E7">
      <w:pPr>
        <w:pStyle w:val="Pealkiri2"/>
        <w:rPr>
          <w:color w:val="000000"/>
        </w:rPr>
      </w:pPr>
      <w:r w:rsidRPr="00DD468A">
        <w:rPr>
          <w:color w:val="000000"/>
        </w:rPr>
        <w:t xml:space="preserve">Pakkumus peab vastama </w:t>
      </w:r>
      <w:r w:rsidR="00031F1D">
        <w:rPr>
          <w:color w:val="000000"/>
        </w:rPr>
        <w:t>h</w:t>
      </w:r>
      <w:r w:rsidRPr="00DD468A">
        <w:rPr>
          <w:color w:val="000000"/>
        </w:rPr>
        <w:t xml:space="preserve">ankedokumentides esitatud tingimustele ega või olla mis tahes viisil eksitav. Pakkuja on kohustatud tutvuma </w:t>
      </w:r>
      <w:r w:rsidR="00031F1D">
        <w:rPr>
          <w:color w:val="000000"/>
        </w:rPr>
        <w:t>h</w:t>
      </w:r>
      <w:r w:rsidRPr="00DD468A">
        <w:rPr>
          <w:color w:val="000000"/>
        </w:rPr>
        <w:t>anke sisuga enne Pakkumuse esitamist ning informeerima koheselt avastatud puudustest või vastuoludest Hankijat</w:t>
      </w:r>
    </w:p>
    <w:p w14:paraId="6BF20487" w14:textId="77777777" w:rsidR="004453D6" w:rsidRDefault="004453D6" w:rsidP="00EA06E7">
      <w:pPr>
        <w:pStyle w:val="Pealkiri2"/>
        <w:numPr>
          <w:ilvl w:val="0"/>
          <w:numId w:val="0"/>
        </w:numPr>
      </w:pPr>
    </w:p>
    <w:p w14:paraId="641B1352" w14:textId="641528F6" w:rsidR="00415C9F" w:rsidRPr="00D57A24" w:rsidRDefault="00415C9F" w:rsidP="00EC3DD1">
      <w:pPr>
        <w:pStyle w:val="Pealkiri1"/>
      </w:pPr>
      <w:r w:rsidRPr="00D57A24">
        <w:lastRenderedPageBreak/>
        <w:t xml:space="preserve">Pakkumuse struktuur, nõutud dokumentide loetelu ja pakkumuse märgistamise nõuded </w:t>
      </w:r>
    </w:p>
    <w:p w14:paraId="63D43A34" w14:textId="51B1EAE6" w:rsidR="00415C9F" w:rsidRDefault="00415C9F" w:rsidP="00EC3DD1">
      <w:pPr>
        <w:pStyle w:val="Pealkiri2"/>
      </w:pPr>
      <w:r>
        <w:t xml:space="preserve">Pakkumuse struktuur ja nõutud dokumentide loetelu: </w:t>
      </w:r>
    </w:p>
    <w:p w14:paraId="3B7E72AF" w14:textId="41FD60AB" w:rsidR="00415C9F" w:rsidRDefault="00415C9F" w:rsidP="00EC3DD1">
      <w:pPr>
        <w:pStyle w:val="Pealkiri2"/>
      </w:pPr>
      <w:r>
        <w:t xml:space="preserve">pakkumuse maksumus; </w:t>
      </w:r>
    </w:p>
    <w:p w14:paraId="5B709334" w14:textId="4387C6E1" w:rsidR="00415C9F" w:rsidRDefault="00415C9F" w:rsidP="00EC3DD1">
      <w:pPr>
        <w:pStyle w:val="Pealkiri2"/>
      </w:pPr>
      <w:r>
        <w:t xml:space="preserve">sõiduki tehniline kirjeldus; </w:t>
      </w:r>
    </w:p>
    <w:p w14:paraId="194C3B31" w14:textId="7E0EDB07" w:rsidR="00415C9F" w:rsidRDefault="00415C9F" w:rsidP="00EC3DD1">
      <w:pPr>
        <w:pStyle w:val="Pealkiri2"/>
      </w:pPr>
      <w:r>
        <w:t xml:space="preserve">muu, pakkumuse esitamisega seotud dokumentatsioon. </w:t>
      </w:r>
    </w:p>
    <w:p w14:paraId="43A98D4B" w14:textId="46DB8AAF" w:rsidR="00415C9F" w:rsidRPr="00D57A24" w:rsidRDefault="00415C9F" w:rsidP="00EC3DD1">
      <w:pPr>
        <w:pStyle w:val="Pealkiri1"/>
      </w:pPr>
      <w:r w:rsidRPr="00D57A24">
        <w:t xml:space="preserve">Pakkumuse jõusoleku tähtaeg </w:t>
      </w:r>
    </w:p>
    <w:p w14:paraId="43056BC6" w14:textId="18CB6B9F" w:rsidR="00415C9F" w:rsidRDefault="00415C9F" w:rsidP="00D57A24">
      <w:r>
        <w:t xml:space="preserve">Pakkumuse jõusoleku tähtaeg on </w:t>
      </w:r>
      <w:r w:rsidR="006F4F66">
        <w:t>60</w:t>
      </w:r>
      <w:r>
        <w:t xml:space="preserve"> kalendripäeva pakkumuste esitamise tähtpäevast arvates. </w:t>
      </w:r>
    </w:p>
    <w:p w14:paraId="47B04AF6" w14:textId="2BA48389" w:rsidR="00D57A24" w:rsidRPr="00BC71A7" w:rsidRDefault="00D57A24" w:rsidP="00EC3DD1">
      <w:pPr>
        <w:pStyle w:val="Pealkiri1"/>
      </w:pPr>
      <w:bookmarkStart w:id="6" w:name="_Toc462820662"/>
      <w:bookmarkStart w:id="7" w:name="_Toc9064920"/>
      <w:bookmarkStart w:id="8" w:name="_Toc9085354"/>
      <w:bookmarkStart w:id="9" w:name="_Toc9086746"/>
      <w:bookmarkStart w:id="10" w:name="_Toc9087299"/>
      <w:bookmarkStart w:id="11" w:name="_Toc9304706"/>
      <w:bookmarkStart w:id="12" w:name="_Toc9408659"/>
      <w:bookmarkStart w:id="13" w:name="_Toc10803855"/>
      <w:bookmarkStart w:id="14" w:name="_Toc10803935"/>
      <w:bookmarkStart w:id="15" w:name="_Toc10985157"/>
      <w:bookmarkStart w:id="16" w:name="_Toc27120288"/>
      <w:bookmarkStart w:id="17" w:name="_Toc27121812"/>
      <w:bookmarkStart w:id="18" w:name="_Toc29960104"/>
      <w:r w:rsidRPr="00BC71A7">
        <w:t>PAKKUMUSTE VASTAVAKS TUNNISTAMINE VÕI TAGASILÜKKAMINE</w:t>
      </w:r>
      <w:bookmarkEnd w:id="6"/>
    </w:p>
    <w:p w14:paraId="5138A0B3" w14:textId="77777777" w:rsidR="00D57A24" w:rsidRPr="00BC71A7" w:rsidRDefault="00D57A24" w:rsidP="00EC3DD1">
      <w:pPr>
        <w:pStyle w:val="Pealkiri2"/>
      </w:pPr>
      <w:r w:rsidRPr="00BC71A7">
        <w:t>Hankija võib tunnistada pakkumuse vastavaks, kui selles ei esine sisulisi kõrvalekaldeid lihthanke teates või lihthanke dokumendis ning selle lisades esitatud tingimustest.</w:t>
      </w:r>
    </w:p>
    <w:p w14:paraId="0479CAFF" w14:textId="77777777" w:rsidR="00D57A24" w:rsidRPr="00BC71A7" w:rsidRDefault="00D57A24" w:rsidP="00EC3DD1">
      <w:pPr>
        <w:pStyle w:val="Pealkiri2"/>
      </w:pPr>
      <w:r w:rsidRPr="00BC71A7">
        <w:t>Hankija lükkab pakkumuse tagasi, kui pakkumus ei vasta lihthanke teates või lihthanke dokumendis ning selle lisades esitatud tingimustele.</w:t>
      </w:r>
    </w:p>
    <w:p w14:paraId="4F6D558E" w14:textId="77777777" w:rsidR="00D57A24" w:rsidRPr="00BC71A7" w:rsidRDefault="00D57A24" w:rsidP="00EC3DD1">
      <w:pPr>
        <w:pStyle w:val="Pealkiri2"/>
      </w:pPr>
      <w:r w:rsidRPr="00BC71A7">
        <w:t>Hankija lükkab pakkumuse tagasi järgmistel juhtudel:</w:t>
      </w:r>
    </w:p>
    <w:p w14:paraId="3077F5EA" w14:textId="6557B5CC" w:rsidR="00D57A24" w:rsidRPr="00BC71A7" w:rsidRDefault="00D57A24" w:rsidP="00EC3DD1">
      <w:pPr>
        <w:pStyle w:val="Pealkiri2"/>
      </w:pPr>
      <w:r w:rsidRPr="00BC71A7">
        <w:t>kui kõigi vastavaks tunnistatud pakkumuste maksumused ületavad lepingu eeldatavat maksumus</w:t>
      </w:r>
      <w:r>
        <w:t>t ning läbirääkimised madalama hinnapakkumuse</w:t>
      </w:r>
      <w:r w:rsidRPr="00BC71A7">
        <w:t xml:space="preserve"> üle ei anna tulemusi; </w:t>
      </w:r>
    </w:p>
    <w:p w14:paraId="0521D6DF" w14:textId="20842F88" w:rsidR="00D57A24" w:rsidRPr="00BC71A7" w:rsidRDefault="00D57A24" w:rsidP="00EC3DD1">
      <w:pPr>
        <w:pStyle w:val="Pealkiri2"/>
      </w:pPr>
      <w:r w:rsidRPr="00BC71A7">
        <w:t>kui hanke korraldamiseks vajalikud tingimused on oluliselt muutunud ja muudavad riigihanke realiseerimise võimatuks;</w:t>
      </w:r>
    </w:p>
    <w:p w14:paraId="7E3CD9B6" w14:textId="77777777" w:rsidR="00D57A24" w:rsidRPr="00BC71A7" w:rsidRDefault="00D57A24" w:rsidP="00EC3DD1">
      <w:pPr>
        <w:pStyle w:val="Pealkiri2"/>
      </w:pPr>
      <w:r w:rsidRPr="00BC71A7">
        <w:t xml:space="preserve">teade kõikide pakkumuste tagasilükkamise kohta väljastatakse pakkujatele viivitamata, kuid mitte hiljem kui </w:t>
      </w:r>
      <w:r w:rsidRPr="00BC71A7">
        <w:rPr>
          <w:b/>
          <w:bCs/>
        </w:rPr>
        <w:t>3 tööpäeva jooksul</w:t>
      </w:r>
      <w:r w:rsidRPr="00BC71A7">
        <w:t xml:space="preserve"> otsuse tegemisest arvates.</w:t>
      </w:r>
    </w:p>
    <w:p w14:paraId="7F791DDD" w14:textId="278CD758" w:rsidR="00D57A24" w:rsidRPr="00BC71A7" w:rsidRDefault="00D57A24" w:rsidP="00EC3DD1">
      <w:pPr>
        <w:pStyle w:val="Pealkiri1"/>
      </w:pPr>
      <w:bookmarkStart w:id="19" w:name="_Toc462820663"/>
      <w:r w:rsidRPr="00BC71A7">
        <w:t xml:space="preserve">LÄBIRÄÄKIMISTE PIDAMINE </w:t>
      </w:r>
      <w:bookmarkEnd w:id="7"/>
      <w:bookmarkEnd w:id="8"/>
      <w:bookmarkEnd w:id="9"/>
      <w:bookmarkEnd w:id="10"/>
      <w:bookmarkEnd w:id="11"/>
      <w:bookmarkEnd w:id="12"/>
      <w:bookmarkEnd w:id="13"/>
      <w:bookmarkEnd w:id="14"/>
      <w:bookmarkEnd w:id="15"/>
      <w:r w:rsidRPr="00BC71A7">
        <w:t>JA EDUKA PAKKUMUSE VÄLJASELGITAMINE</w:t>
      </w:r>
      <w:bookmarkEnd w:id="16"/>
      <w:bookmarkEnd w:id="17"/>
      <w:bookmarkEnd w:id="18"/>
      <w:bookmarkEnd w:id="19"/>
    </w:p>
    <w:p w14:paraId="647BA623" w14:textId="77777777" w:rsidR="00D57A24" w:rsidRPr="00EC3DD1" w:rsidRDefault="00D57A24" w:rsidP="003A556D">
      <w:pPr>
        <w:pStyle w:val="Pealkiri2"/>
      </w:pPr>
      <w:r w:rsidRPr="00EC3DD1">
        <w:t xml:space="preserve">Vajaduse korral alustab hankija pakkujatega läbirääkimisi, teatades pakkujatele läbirääkimiste aja ja läbiviimise korra. Läbirääkimisi võib pidada pärast pakkumuste esitamist. </w:t>
      </w:r>
    </w:p>
    <w:p w14:paraId="76A17A7B" w14:textId="260FDE52" w:rsidR="00D57A24" w:rsidRDefault="00D57A24" w:rsidP="003A556D">
      <w:pPr>
        <w:pStyle w:val="Pealkiri2"/>
      </w:pPr>
      <w:r w:rsidRPr="00EC3DD1">
        <w:t xml:space="preserve">Hankija jätab endale õiguse läbi rääkida sõiduautole esitatud nõuete, pakkumuses esitatud maksumuse ning riigihanke tähtaegade osas. </w:t>
      </w:r>
    </w:p>
    <w:p w14:paraId="729FB4B5" w14:textId="1DF81E96" w:rsidR="003A556D" w:rsidRDefault="003A556D" w:rsidP="003A556D">
      <w:pPr>
        <w:pStyle w:val="Pealkiri2"/>
      </w:pPr>
      <w:r>
        <w:t xml:space="preserve">Pakkumused avatakse ja pakkumuste avamise kohta koostatakse pakkumuste avamise protokoll, mis edastatakse pakkujatele e-posti teel. </w:t>
      </w:r>
    </w:p>
    <w:p w14:paraId="4B6E36CB" w14:textId="77777777" w:rsidR="003A556D" w:rsidRDefault="003A556D" w:rsidP="003A556D">
      <w:pPr>
        <w:pStyle w:val="Pealkiri2"/>
      </w:pPr>
      <w:r>
        <w:t xml:space="preserve">Hankija jätab enesele õiguse lükata tagasi kõik pakkumused juhul, kui kõigi esitatud pakkumuste maksumused ületavad hankelepingu eeldatava maksumuse. </w:t>
      </w:r>
    </w:p>
    <w:p w14:paraId="2428965B" w14:textId="1CB84FB3" w:rsidR="003A556D" w:rsidRDefault="003A556D" w:rsidP="003A556D">
      <w:pPr>
        <w:pStyle w:val="Pealkiri2"/>
      </w:pPr>
      <w:r>
        <w:t xml:space="preserve">Hankija hindab pakkumusi pakkumuse maksumuse alusel, kõrvutades pakutavat hinda pakutava sõiduki sobivusega. </w:t>
      </w:r>
    </w:p>
    <w:p w14:paraId="441CDFEC" w14:textId="4F0FB29A" w:rsidR="003A556D" w:rsidRDefault="003A556D" w:rsidP="003A556D">
      <w:pPr>
        <w:pStyle w:val="Pealkiri2"/>
      </w:pPr>
      <w:r>
        <w:t xml:space="preserve">Edukaks pakkumuseks tunnistatakse pakkumus, milles pakutud kogumaksumus koos sõiduki sobivusega on hankijale majanduslikult soodsaim. </w:t>
      </w:r>
    </w:p>
    <w:p w14:paraId="2BE4C4DC" w14:textId="33FCA17A" w:rsidR="00D57A24" w:rsidRPr="00EC3DD1" w:rsidRDefault="00D57A24" w:rsidP="003A556D">
      <w:pPr>
        <w:pStyle w:val="Pealkiri2"/>
      </w:pPr>
      <w:r w:rsidRPr="00EC3DD1">
        <w:t xml:space="preserve">Eduka pakkumuse valiku aluseks on madalaim </w:t>
      </w:r>
      <w:r w:rsidR="00EC3DD1">
        <w:t>hind, kuid hind ei tohi ületada 18 000 eurot koos käibemaksuga</w:t>
      </w:r>
      <w:r w:rsidRPr="00EC3DD1">
        <w:t>.</w:t>
      </w:r>
    </w:p>
    <w:p w14:paraId="0260EF49" w14:textId="77777777" w:rsidR="00D57A24" w:rsidRPr="00EC3DD1" w:rsidRDefault="00D57A24" w:rsidP="003A556D">
      <w:pPr>
        <w:pStyle w:val="Pealkiri2"/>
      </w:pPr>
      <w:r w:rsidRPr="00EC3DD1">
        <w:t>Pärast eduka pakkumuse väljaselgitamist teeb hankija eduka pakkumuse esitanud pakkujale ettepaneku sõlmida leping.</w:t>
      </w:r>
      <w:bookmarkStart w:id="20" w:name="_Toc9085359"/>
      <w:bookmarkStart w:id="21" w:name="_Toc9086751"/>
      <w:bookmarkStart w:id="22" w:name="_Toc9087304"/>
      <w:bookmarkStart w:id="23" w:name="_Toc9304711"/>
      <w:bookmarkStart w:id="24" w:name="_Toc9408664"/>
      <w:bookmarkStart w:id="25" w:name="_Toc10803860"/>
      <w:bookmarkStart w:id="26" w:name="_Toc10803940"/>
      <w:bookmarkStart w:id="27" w:name="_Toc10985162"/>
      <w:bookmarkStart w:id="28" w:name="_Toc29960105"/>
    </w:p>
    <w:p w14:paraId="5BC8824F" w14:textId="43166822" w:rsidR="00D57A24" w:rsidRPr="00BC71A7" w:rsidRDefault="00D57A24" w:rsidP="00EC3DD1">
      <w:pPr>
        <w:pStyle w:val="Pealkiri1"/>
      </w:pPr>
      <w:bookmarkStart w:id="29" w:name="_Toc462820664"/>
      <w:r w:rsidRPr="00BC71A7">
        <w:t>MAKSETINGIMUSED</w:t>
      </w:r>
      <w:bookmarkEnd w:id="20"/>
      <w:bookmarkEnd w:id="21"/>
      <w:bookmarkEnd w:id="22"/>
      <w:bookmarkEnd w:id="23"/>
      <w:bookmarkEnd w:id="24"/>
      <w:bookmarkEnd w:id="25"/>
      <w:bookmarkEnd w:id="26"/>
      <w:bookmarkEnd w:id="27"/>
      <w:bookmarkEnd w:id="28"/>
      <w:bookmarkEnd w:id="29"/>
    </w:p>
    <w:p w14:paraId="34DDCA95" w14:textId="62FAE123" w:rsidR="00D57A24" w:rsidRPr="00BC71A7" w:rsidRDefault="00D57A24" w:rsidP="00EC3DD1">
      <w:pPr>
        <w:pStyle w:val="Pealkiri2"/>
      </w:pPr>
      <w:r w:rsidRPr="00BC71A7">
        <w:t>Täitjale tasutakse</w:t>
      </w:r>
      <w:r w:rsidR="00EC3DD1">
        <w:t xml:space="preserve"> ühes osas e- arve esitamisel</w:t>
      </w:r>
      <w:r>
        <w:t>.</w:t>
      </w:r>
    </w:p>
    <w:p w14:paraId="3BB18D7F" w14:textId="1B6302DF" w:rsidR="00D57A24" w:rsidRPr="00BC71A7" w:rsidRDefault="00D57A24" w:rsidP="00EC3DD1">
      <w:pPr>
        <w:pStyle w:val="Pealkiri2"/>
      </w:pPr>
      <w:r w:rsidRPr="00BC71A7">
        <w:t>Vastavalt tellija soovile esitab täitja arve Eesti Pangaliidu e-arve standardist lähtuvaid XML formaadis dokumendina ning edastab selle ostjale eArvekeskuse vahendusel</w:t>
      </w:r>
      <w:r w:rsidR="004E5C4B">
        <w:t xml:space="preserve"> aadressile haapsalu.sotsiaalmaja@arvekeskus.ee</w:t>
      </w:r>
      <w:r w:rsidRPr="00BC71A7">
        <w:t>. Täpsem arve saatmise kord lepitakse kokku lepingus.</w:t>
      </w:r>
    </w:p>
    <w:p w14:paraId="258E1309" w14:textId="0BC11743" w:rsidR="00D57A24" w:rsidRPr="00BC71A7" w:rsidRDefault="00D57A24" w:rsidP="004E5C4B">
      <w:pPr>
        <w:pStyle w:val="Pealkiri1"/>
      </w:pPr>
      <w:bookmarkStart w:id="30" w:name="_Toc9085360"/>
      <w:bookmarkStart w:id="31" w:name="_Toc9086752"/>
      <w:bookmarkStart w:id="32" w:name="_Toc9087305"/>
      <w:bookmarkStart w:id="33" w:name="_Toc9304712"/>
      <w:bookmarkStart w:id="34" w:name="_Toc9408665"/>
      <w:bookmarkStart w:id="35" w:name="_Toc10803861"/>
      <w:bookmarkStart w:id="36" w:name="_Toc10803941"/>
      <w:bookmarkStart w:id="37" w:name="_Toc10985163"/>
      <w:bookmarkStart w:id="38" w:name="_Toc27120293"/>
      <w:bookmarkStart w:id="39" w:name="_Toc27121814"/>
      <w:bookmarkStart w:id="40" w:name="_Toc29960106"/>
      <w:bookmarkStart w:id="41" w:name="_Toc462820665"/>
      <w:r w:rsidRPr="00BC71A7">
        <w:t>LEPINGU</w:t>
      </w:r>
      <w:bookmarkEnd w:id="30"/>
      <w:bookmarkEnd w:id="31"/>
      <w:bookmarkEnd w:id="32"/>
      <w:bookmarkEnd w:id="33"/>
      <w:bookmarkEnd w:id="34"/>
      <w:bookmarkEnd w:id="35"/>
      <w:bookmarkEnd w:id="36"/>
      <w:bookmarkEnd w:id="37"/>
      <w:bookmarkEnd w:id="38"/>
      <w:bookmarkEnd w:id="39"/>
      <w:bookmarkEnd w:id="40"/>
      <w:r w:rsidRPr="00BC71A7">
        <w:t xml:space="preserve"> TINGIMUSED</w:t>
      </w:r>
      <w:bookmarkEnd w:id="41"/>
    </w:p>
    <w:p w14:paraId="567D0833" w14:textId="77777777" w:rsidR="00D57A24" w:rsidRPr="00BC71A7" w:rsidRDefault="00D57A24" w:rsidP="004E5C4B">
      <w:pPr>
        <w:pStyle w:val="Pealkiri2"/>
      </w:pPr>
      <w:r w:rsidRPr="00BC71A7">
        <w:t>Hankija sõlmib edukaks tunnistatud pakkumuse esitanud pakkujaga lepingu lihthanke teates ja lihthanke dokumendis ning selle lisades esitatud tingimustel ning edukaks tunnistatud pakkumuses esitatud andmete alusel.</w:t>
      </w:r>
    </w:p>
    <w:p w14:paraId="15B074C1" w14:textId="77777777" w:rsidR="00D57A24" w:rsidRPr="00BC71A7" w:rsidRDefault="00D57A24" w:rsidP="004E5C4B">
      <w:pPr>
        <w:pStyle w:val="Pealkiri2"/>
      </w:pPr>
      <w:r w:rsidRPr="00BC71A7">
        <w:t>Lepingu täitmise käigus tagavad tellija ja täitja oma tegevuse vastavuse kõigile Eesti Vabariigis kehtivatele õigusaktidele.</w:t>
      </w:r>
    </w:p>
    <w:p w14:paraId="2D7BDCFE" w14:textId="77777777" w:rsidR="00D57A24" w:rsidRPr="00BC71A7" w:rsidRDefault="00D57A24" w:rsidP="004E5C4B">
      <w:pPr>
        <w:pStyle w:val="Pealkiri2"/>
      </w:pPr>
      <w:r w:rsidRPr="00BC71A7">
        <w:t xml:space="preserve">Täitja võib käesolevast lepingust tulenevad kohustused anda üle kolmandale isikule üksnes tellija eelneval kirjalikul nõusolekul. Eeltoodu kehtib ka siis, kui lepingu või selles kokku lepitud õiguste </w:t>
      </w:r>
      <w:r w:rsidRPr="00BC71A7">
        <w:lastRenderedPageBreak/>
        <w:t>ning kohustuste kolmandale isikule üleandmine toimub täitja poolt ettevõtte üleandmise tulemusena.</w:t>
      </w:r>
    </w:p>
    <w:p w14:paraId="03D9BDB1" w14:textId="7FCFB995" w:rsidR="00D57A24" w:rsidRDefault="00D57A24" w:rsidP="004E5C4B">
      <w:pPr>
        <w:pStyle w:val="Pealkiri2"/>
      </w:pPr>
      <w:r w:rsidRPr="00BC71A7">
        <w:t>Tellijal on õigus keelduda lepingu ja ettevõtte üleandmisest, kui lepingu või ettevõtte omandajal puudub täitjaga vähemalt samaväärne ettevalmistus ja teenuse osutamise kogemus, mis tagaks lepingu eesmärgi saavutamise ja lepingu tingimuste vähemalt samaväärse täitmise.</w:t>
      </w:r>
    </w:p>
    <w:p w14:paraId="0220FBEE" w14:textId="1FEF5907" w:rsidR="003A556D" w:rsidRPr="00D57A24" w:rsidRDefault="003A556D" w:rsidP="003A556D">
      <w:pPr>
        <w:pStyle w:val="Pealkiri1"/>
      </w:pPr>
      <w:r w:rsidRPr="00D57A24">
        <w:t xml:space="preserve">Hankelepingu jõustumine </w:t>
      </w:r>
    </w:p>
    <w:p w14:paraId="466D8A50" w14:textId="77777777" w:rsidR="003A556D" w:rsidRDefault="003A556D" w:rsidP="003A556D">
      <w:r>
        <w:t>Hankeleping jõustub allkirjastamisest.</w:t>
      </w:r>
    </w:p>
    <w:p w14:paraId="41E26E0D" w14:textId="77777777" w:rsidR="003A556D" w:rsidRPr="003A556D" w:rsidRDefault="003A556D" w:rsidP="003A556D"/>
    <w:p w14:paraId="534ED25E" w14:textId="77777777" w:rsidR="00D57A24" w:rsidRPr="00BC71A7" w:rsidRDefault="00D57A24" w:rsidP="00D57A24">
      <w:pPr>
        <w:pStyle w:val="Pealkiri1"/>
        <w:numPr>
          <w:ilvl w:val="0"/>
          <w:numId w:val="0"/>
        </w:numPr>
        <w:tabs>
          <w:tab w:val="left" w:pos="284"/>
        </w:tabs>
      </w:pPr>
      <w:r w:rsidRPr="00BC71A7">
        <w:t>LISAD</w:t>
      </w:r>
    </w:p>
    <w:p w14:paraId="11E93A4A" w14:textId="7790D680" w:rsidR="00D57A24" w:rsidRPr="00BC71A7" w:rsidRDefault="00D57A24" w:rsidP="00D57A24">
      <w:pPr>
        <w:pStyle w:val="Loetelu"/>
        <w:tabs>
          <w:tab w:val="clear" w:pos="6521"/>
        </w:tabs>
        <w:spacing w:before="0"/>
      </w:pPr>
      <w:r w:rsidRPr="00BC71A7">
        <w:t xml:space="preserve">Lisa 1 </w:t>
      </w:r>
      <w:r w:rsidR="00031F1D">
        <w:t>H</w:t>
      </w:r>
      <w:r w:rsidRPr="00BC71A7">
        <w:t>ankes osalemise taotluse vorm.</w:t>
      </w:r>
    </w:p>
    <w:p w14:paraId="3B6DF011" w14:textId="77777777" w:rsidR="00D57A24" w:rsidRPr="00BC71A7" w:rsidRDefault="00D57A24" w:rsidP="00D57A24">
      <w:r w:rsidRPr="00BC71A7">
        <w:t>Lisa 2 Kinnituse vorm pakkuja hankemenetlusest kõrvaldamise aluste puudumise kohta.</w:t>
      </w:r>
    </w:p>
    <w:p w14:paraId="039F8516" w14:textId="77C84AFC" w:rsidR="00D57A24" w:rsidRPr="00BC71A7" w:rsidRDefault="00D57A24" w:rsidP="00D57A24">
      <w:r w:rsidRPr="00BC71A7">
        <w:t>Lisa 3</w:t>
      </w:r>
      <w:r w:rsidR="00031F1D">
        <w:t xml:space="preserve"> H</w:t>
      </w:r>
      <w:r w:rsidRPr="00BC71A7">
        <w:t>anke pakkumuse maksumuse esildise vorm.</w:t>
      </w:r>
    </w:p>
    <w:p w14:paraId="19C1465B" w14:textId="77777777" w:rsidR="00D57A24" w:rsidRPr="00BC71A7" w:rsidRDefault="00D57A24" w:rsidP="00D57A24">
      <w:r w:rsidRPr="00BC71A7">
        <w:t xml:space="preserve">Lisa </w:t>
      </w:r>
      <w:r>
        <w:t>4 Tehniline kirjeldus</w:t>
      </w:r>
    </w:p>
    <w:p w14:paraId="26B4CEBA" w14:textId="77777777" w:rsidR="00D57A24" w:rsidRPr="00BC71A7" w:rsidRDefault="00D57A24" w:rsidP="00D57A24">
      <w:pPr>
        <w:ind w:left="360"/>
      </w:pPr>
    </w:p>
    <w:p w14:paraId="016B7BDB" w14:textId="1C236B75" w:rsidR="00D57A24" w:rsidRPr="00BC71A7" w:rsidRDefault="00031F1D" w:rsidP="00D57A24">
      <w:r>
        <w:t>H</w:t>
      </w:r>
      <w:r w:rsidR="00D57A24" w:rsidRPr="00BC71A7">
        <w:t>anke eest vastutav isik</w:t>
      </w:r>
    </w:p>
    <w:p w14:paraId="137B4293" w14:textId="31846590" w:rsidR="00D57A24" w:rsidRDefault="00D57A24" w:rsidP="00D57A24">
      <w:pPr>
        <w:pStyle w:val="Bodyt"/>
        <w:numPr>
          <w:ilvl w:val="0"/>
          <w:numId w:val="0"/>
        </w:numPr>
        <w:tabs>
          <w:tab w:val="left" w:pos="540"/>
        </w:tabs>
      </w:pPr>
      <w:r>
        <w:t>Serli Küünarpuu</w:t>
      </w:r>
    </w:p>
    <w:p w14:paraId="3F3916C3" w14:textId="0C2AFB54" w:rsidR="00D57A24" w:rsidRDefault="00D57A24" w:rsidP="00D57A24">
      <w:pPr>
        <w:pStyle w:val="Bodyt"/>
        <w:numPr>
          <w:ilvl w:val="0"/>
          <w:numId w:val="0"/>
        </w:numPr>
        <w:tabs>
          <w:tab w:val="left" w:pos="540"/>
        </w:tabs>
      </w:pPr>
    </w:p>
    <w:p w14:paraId="67F879BD" w14:textId="426338A7" w:rsidR="00D57A24" w:rsidRDefault="00D57A24" w:rsidP="00D57A24">
      <w:pPr>
        <w:pStyle w:val="Bodyt"/>
        <w:numPr>
          <w:ilvl w:val="0"/>
          <w:numId w:val="0"/>
        </w:numPr>
        <w:tabs>
          <w:tab w:val="left" w:pos="540"/>
        </w:tabs>
      </w:pPr>
    </w:p>
    <w:p w14:paraId="73813535" w14:textId="7C91010C" w:rsidR="00D57A24" w:rsidRDefault="00D57A24" w:rsidP="00D57A24">
      <w:pPr>
        <w:pStyle w:val="Bodyt"/>
        <w:numPr>
          <w:ilvl w:val="0"/>
          <w:numId w:val="0"/>
        </w:numPr>
        <w:tabs>
          <w:tab w:val="left" w:pos="540"/>
        </w:tabs>
      </w:pPr>
    </w:p>
    <w:p w14:paraId="61E22716" w14:textId="3C026F67" w:rsidR="00D57A24" w:rsidRDefault="00D57A24" w:rsidP="00D57A24">
      <w:pPr>
        <w:pStyle w:val="Bodyt"/>
        <w:numPr>
          <w:ilvl w:val="0"/>
          <w:numId w:val="0"/>
        </w:numPr>
        <w:tabs>
          <w:tab w:val="left" w:pos="540"/>
        </w:tabs>
      </w:pPr>
    </w:p>
    <w:p w14:paraId="44789849" w14:textId="61770880" w:rsidR="00D57A24" w:rsidRDefault="00D57A24" w:rsidP="00D57A24">
      <w:pPr>
        <w:pStyle w:val="Bodyt"/>
        <w:numPr>
          <w:ilvl w:val="0"/>
          <w:numId w:val="0"/>
        </w:numPr>
        <w:tabs>
          <w:tab w:val="left" w:pos="540"/>
        </w:tabs>
      </w:pPr>
    </w:p>
    <w:p w14:paraId="2E8E0A7E" w14:textId="1A353E25" w:rsidR="00D57A24" w:rsidRDefault="00D57A24" w:rsidP="00D57A24">
      <w:pPr>
        <w:pStyle w:val="Bodyt"/>
        <w:numPr>
          <w:ilvl w:val="0"/>
          <w:numId w:val="0"/>
        </w:numPr>
        <w:tabs>
          <w:tab w:val="left" w:pos="540"/>
        </w:tabs>
      </w:pPr>
    </w:p>
    <w:p w14:paraId="079DD807" w14:textId="77777777" w:rsidR="00D57A24" w:rsidRDefault="00D57A24" w:rsidP="00D57A24">
      <w:pPr>
        <w:pStyle w:val="Bodyt"/>
        <w:numPr>
          <w:ilvl w:val="0"/>
          <w:numId w:val="0"/>
        </w:numPr>
        <w:tabs>
          <w:tab w:val="left" w:pos="540"/>
        </w:tabs>
      </w:pPr>
    </w:p>
    <w:p w14:paraId="2BE5B1E8" w14:textId="77777777" w:rsidR="00D57A24" w:rsidRPr="00472879" w:rsidRDefault="00D57A24" w:rsidP="00D57A24">
      <w:pPr>
        <w:pStyle w:val="Bodyt"/>
        <w:numPr>
          <w:ilvl w:val="0"/>
          <w:numId w:val="0"/>
        </w:numPr>
        <w:tabs>
          <w:tab w:val="left" w:pos="540"/>
        </w:tabs>
      </w:pPr>
    </w:p>
    <w:bookmarkEnd w:id="0"/>
    <w:bookmarkEnd w:id="1"/>
    <w:p w14:paraId="31E632A3" w14:textId="77777777" w:rsidR="00415C9F" w:rsidRDefault="00415C9F" w:rsidP="00D57A24"/>
    <w:sectPr w:rsidR="00415C9F" w:rsidSect="00567F3F">
      <w:headerReference w:type="default" r:id="rId13"/>
      <w:footerReference w:type="first" r:id="rId14"/>
      <w:pgSz w:w="11906" w:h="16838" w:code="9"/>
      <w:pgMar w:top="680" w:right="794" w:bottom="624" w:left="1247"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8D53" w14:textId="77777777" w:rsidR="007E5EC4" w:rsidRDefault="007E5EC4">
      <w:r>
        <w:separator/>
      </w:r>
    </w:p>
  </w:endnote>
  <w:endnote w:type="continuationSeparator" w:id="0">
    <w:p w14:paraId="221E80BF" w14:textId="77777777" w:rsidR="007E5EC4" w:rsidRDefault="007E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BA6D" w14:textId="77777777" w:rsidR="00993E7B" w:rsidRDefault="00993E7B">
    <w:pPr>
      <w:pStyle w:val="Jalu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5AB4" w14:textId="77777777" w:rsidR="007E5EC4" w:rsidRDefault="007E5EC4">
      <w:r>
        <w:separator/>
      </w:r>
    </w:p>
  </w:footnote>
  <w:footnote w:type="continuationSeparator" w:id="0">
    <w:p w14:paraId="41FC2495" w14:textId="77777777" w:rsidR="007E5EC4" w:rsidRDefault="007E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DFDA" w14:textId="77777777" w:rsidR="00993E7B" w:rsidRDefault="00993E7B">
    <w:pPr>
      <w:pStyle w:val="Pis"/>
      <w:jc w:val="center"/>
    </w:pPr>
    <w:r>
      <w:rPr>
        <w:rStyle w:val="Lehekljenumber"/>
      </w:rPr>
      <w:fldChar w:fldCharType="begin"/>
    </w:r>
    <w:r>
      <w:rPr>
        <w:rStyle w:val="Lehekljenumber"/>
      </w:rPr>
      <w:instrText xml:space="preserve"> PAGE </w:instrText>
    </w:r>
    <w:r>
      <w:rPr>
        <w:rStyle w:val="Lehekljenumber"/>
      </w:rPr>
      <w:fldChar w:fldCharType="separate"/>
    </w:r>
    <w:r w:rsidR="00A2574E">
      <w:rPr>
        <w:rStyle w:val="Lehekljenumber"/>
        <w:noProof/>
      </w:rPr>
      <w:t>3</w:t>
    </w:r>
    <w:r>
      <w:rPr>
        <w:rStyle w:val="Leheklj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022B0DE"/>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19555C"/>
    <w:multiLevelType w:val="multilevel"/>
    <w:tmpl w:val="BE1E075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589512B"/>
    <w:multiLevelType w:val="multilevel"/>
    <w:tmpl w:val="6B621774"/>
    <w:lvl w:ilvl="0">
      <w:start w:val="1"/>
      <w:numFmt w:val="decimal"/>
      <w:suff w:val="space"/>
      <w:lvlText w:val="%1"/>
      <w:lvlJc w:val="left"/>
      <w:pPr>
        <w:ind w:left="0" w:firstLine="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0" w:firstLine="0"/>
      </w:pPr>
      <w:rPr>
        <w:rFonts w:cs="Times New Roman" w:hint="default"/>
      </w:rPr>
    </w:lvl>
    <w:lvl w:ilvl="3">
      <w:start w:val="4"/>
      <w:numFmt w:val="decimal"/>
      <w:pStyle w:val="Pealkiri4"/>
      <w:suff w:val="space"/>
      <w:lvlText w:val="%1.%2.%3.%4"/>
      <w:lvlJc w:val="left"/>
      <w:pPr>
        <w:ind w:left="0" w:firstLine="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F3E4F60"/>
    <w:multiLevelType w:val="hybridMultilevel"/>
    <w:tmpl w:val="BE5A16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516A9A"/>
    <w:multiLevelType w:val="multilevel"/>
    <w:tmpl w:val="08CA66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10"/>
        </w:tabs>
        <w:ind w:left="810" w:hanging="450"/>
      </w:pPr>
      <w:rPr>
        <w:rFonts w:hint="default"/>
      </w:rPr>
    </w:lvl>
    <w:lvl w:ilvl="2">
      <w:start w:val="1"/>
      <w:numFmt w:val="decimal"/>
      <w:pStyle w:val="para"/>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6A10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F04C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54389B"/>
    <w:multiLevelType w:val="multilevel"/>
    <w:tmpl w:val="B9068E62"/>
    <w:lvl w:ilvl="0">
      <w:start w:val="1"/>
      <w:numFmt w:val="decimal"/>
      <w:pStyle w:val="pealkiri"/>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phitekst1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F680848"/>
    <w:multiLevelType w:val="hybridMultilevel"/>
    <w:tmpl w:val="D138DD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0E81A46"/>
    <w:multiLevelType w:val="hybridMultilevel"/>
    <w:tmpl w:val="B27241E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53AC4095"/>
    <w:multiLevelType w:val="multilevel"/>
    <w:tmpl w:val="C95457EC"/>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667633A"/>
    <w:multiLevelType w:val="multilevel"/>
    <w:tmpl w:val="09C4E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44" w:hanging="720"/>
      </w:pPr>
      <w:rPr>
        <w:rFonts w:hint="default"/>
        <w:b w:val="0"/>
      </w:rPr>
    </w:lvl>
    <w:lvl w:ilvl="3">
      <w:start w:val="1"/>
      <w:numFmt w:val="decimal"/>
      <w:lvlText w:val="%1.%2.%3.%4."/>
      <w:lvlJc w:val="left"/>
      <w:pPr>
        <w:ind w:left="1656" w:hanging="720"/>
      </w:pPr>
      <w:rPr>
        <w:rFonts w:hint="default"/>
        <w:b w:val="0"/>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13" w15:restartNumberingAfterBreak="0">
    <w:nsid w:val="56ED1ABF"/>
    <w:multiLevelType w:val="multilevel"/>
    <w:tmpl w:val="81DE9278"/>
    <w:lvl w:ilvl="0">
      <w:start w:val="1"/>
      <w:numFmt w:val="decimal"/>
      <w:pStyle w:val="Pealkiri1"/>
      <w:suff w:val="space"/>
      <w:lvlText w:val="%1."/>
      <w:lvlJc w:val="left"/>
      <w:pPr>
        <w:ind w:left="57" w:hanging="57"/>
      </w:pPr>
      <w:rPr>
        <w:rFonts w:cs="Times New Roman" w:hint="default"/>
      </w:rPr>
    </w:lvl>
    <w:lvl w:ilvl="1">
      <w:start w:val="1"/>
      <w:numFmt w:val="decimal"/>
      <w:pStyle w:val="Pealkiri2"/>
      <w:lvlText w:val="%1.%2"/>
      <w:lvlJc w:val="left"/>
      <w:pPr>
        <w:tabs>
          <w:tab w:val="num" w:pos="567"/>
        </w:tabs>
        <w:ind w:left="567" w:hanging="567"/>
      </w:pPr>
      <w:rPr>
        <w:rFonts w:cs="Times New Roman" w:hint="default"/>
      </w:rPr>
    </w:lvl>
    <w:lvl w:ilvl="2">
      <w:start w:val="1"/>
      <w:numFmt w:val="decimal"/>
      <w:pStyle w:val="Pealkiri3"/>
      <w:lvlText w:val="%1.%2.%3"/>
      <w:lvlJc w:val="left"/>
      <w:pPr>
        <w:tabs>
          <w:tab w:val="num" w:pos="851"/>
        </w:tabs>
        <w:ind w:left="851" w:hanging="851"/>
      </w:pPr>
      <w:rPr>
        <w:rFonts w:cs="Times New Roman" w:hint="default"/>
        <w:sz w:val="23"/>
        <w:szCs w:val="23"/>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E7677D5"/>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5" w15:restartNumberingAfterBreak="0">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pStyle w:val="phitekst"/>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75504924"/>
    <w:multiLevelType w:val="hybridMultilevel"/>
    <w:tmpl w:val="9FE839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A0A16C3"/>
    <w:multiLevelType w:val="multilevel"/>
    <w:tmpl w:val="00EA5168"/>
    <w:lvl w:ilvl="0">
      <w:start w:val="1"/>
      <w:numFmt w:val="decimal"/>
      <w:pStyle w:val="StyleHeading112ptAfter0pt"/>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5"/>
  </w:num>
  <w:num w:numId="2">
    <w:abstractNumId w:val="8"/>
  </w:num>
  <w:num w:numId="3">
    <w:abstractNumId w:val="2"/>
  </w:num>
  <w:num w:numId="4">
    <w:abstractNumId w:val="17"/>
  </w:num>
  <w:num w:numId="5">
    <w:abstractNumId w:val="13"/>
  </w:num>
  <w:num w:numId="6">
    <w:abstractNumId w:val="7"/>
  </w:num>
  <w:num w:numId="7">
    <w:abstractNumId w:val="4"/>
  </w:num>
  <w:num w:numId="8">
    <w:abstractNumId w:val="6"/>
  </w:num>
  <w:num w:numId="9">
    <w:abstractNumId w:val="13"/>
  </w:num>
  <w:num w:numId="10">
    <w:abstractNumId w:val="13"/>
  </w:num>
  <w:num w:numId="11">
    <w:abstractNumId w:val="1"/>
  </w:num>
  <w:num w:numId="12">
    <w:abstractNumId w:val="14"/>
  </w:num>
  <w:num w:numId="13">
    <w:abstractNumId w:val="11"/>
  </w:num>
  <w:num w:numId="14">
    <w:abstractNumId w:val="5"/>
  </w:num>
  <w:num w:numId="15">
    <w:abstractNumId w:val="10"/>
  </w:num>
  <w:num w:numId="16">
    <w:abstractNumId w:val="9"/>
  </w:num>
  <w:num w:numId="17">
    <w:abstractNumId w:val="3"/>
  </w:num>
  <w:num w:numId="18">
    <w:abstractNumId w:val="16"/>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F"/>
    <w:rsid w:val="00002C57"/>
    <w:rsid w:val="000118E1"/>
    <w:rsid w:val="00015E14"/>
    <w:rsid w:val="0001607B"/>
    <w:rsid w:val="0002780B"/>
    <w:rsid w:val="00030D7F"/>
    <w:rsid w:val="00031F1D"/>
    <w:rsid w:val="000504A7"/>
    <w:rsid w:val="000633C1"/>
    <w:rsid w:val="00086CAA"/>
    <w:rsid w:val="000A7537"/>
    <w:rsid w:val="000D2999"/>
    <w:rsid w:val="000D58D9"/>
    <w:rsid w:val="000E2ED1"/>
    <w:rsid w:val="000E4E46"/>
    <w:rsid w:val="000F4B10"/>
    <w:rsid w:val="00100AF4"/>
    <w:rsid w:val="0010454A"/>
    <w:rsid w:val="0010752E"/>
    <w:rsid w:val="001105B1"/>
    <w:rsid w:val="00116DCF"/>
    <w:rsid w:val="0012470B"/>
    <w:rsid w:val="0012566C"/>
    <w:rsid w:val="00127B21"/>
    <w:rsid w:val="001449E9"/>
    <w:rsid w:val="001528B7"/>
    <w:rsid w:val="00156E8F"/>
    <w:rsid w:val="00157C67"/>
    <w:rsid w:val="0016594B"/>
    <w:rsid w:val="00171552"/>
    <w:rsid w:val="00177F85"/>
    <w:rsid w:val="00181A0E"/>
    <w:rsid w:val="00190513"/>
    <w:rsid w:val="001A014F"/>
    <w:rsid w:val="001A3C46"/>
    <w:rsid w:val="001A5293"/>
    <w:rsid w:val="001A5B64"/>
    <w:rsid w:val="001A7DA0"/>
    <w:rsid w:val="001B6676"/>
    <w:rsid w:val="001C6154"/>
    <w:rsid w:val="001D7A00"/>
    <w:rsid w:val="001E1069"/>
    <w:rsid w:val="001E78B8"/>
    <w:rsid w:val="001F6454"/>
    <w:rsid w:val="00222190"/>
    <w:rsid w:val="00222579"/>
    <w:rsid w:val="00222ED7"/>
    <w:rsid w:val="002233CB"/>
    <w:rsid w:val="0022743E"/>
    <w:rsid w:val="00240958"/>
    <w:rsid w:val="00254489"/>
    <w:rsid w:val="00261133"/>
    <w:rsid w:val="00264666"/>
    <w:rsid w:val="002655C7"/>
    <w:rsid w:val="00274E21"/>
    <w:rsid w:val="002845CF"/>
    <w:rsid w:val="002A5491"/>
    <w:rsid w:val="002A7CEE"/>
    <w:rsid w:val="002B2538"/>
    <w:rsid w:val="002B2F08"/>
    <w:rsid w:val="002B7AC4"/>
    <w:rsid w:val="002C38F8"/>
    <w:rsid w:val="002C7CB0"/>
    <w:rsid w:val="002E118F"/>
    <w:rsid w:val="002E1877"/>
    <w:rsid w:val="002F493A"/>
    <w:rsid w:val="003029A2"/>
    <w:rsid w:val="003144D0"/>
    <w:rsid w:val="00315F65"/>
    <w:rsid w:val="003222A0"/>
    <w:rsid w:val="003240AA"/>
    <w:rsid w:val="00324955"/>
    <w:rsid w:val="0032743D"/>
    <w:rsid w:val="003303DD"/>
    <w:rsid w:val="00332281"/>
    <w:rsid w:val="0033411D"/>
    <w:rsid w:val="00352DAE"/>
    <w:rsid w:val="00355910"/>
    <w:rsid w:val="00360681"/>
    <w:rsid w:val="00372143"/>
    <w:rsid w:val="003749F4"/>
    <w:rsid w:val="003758FA"/>
    <w:rsid w:val="003802C8"/>
    <w:rsid w:val="0038194A"/>
    <w:rsid w:val="00383038"/>
    <w:rsid w:val="003A4021"/>
    <w:rsid w:val="003A556D"/>
    <w:rsid w:val="003B6BCA"/>
    <w:rsid w:val="003C49EB"/>
    <w:rsid w:val="003C733D"/>
    <w:rsid w:val="003D5136"/>
    <w:rsid w:val="003D522A"/>
    <w:rsid w:val="003D56C3"/>
    <w:rsid w:val="003F49AC"/>
    <w:rsid w:val="004018D0"/>
    <w:rsid w:val="004023BB"/>
    <w:rsid w:val="004041EF"/>
    <w:rsid w:val="004128AF"/>
    <w:rsid w:val="00415C9F"/>
    <w:rsid w:val="00425E59"/>
    <w:rsid w:val="00440459"/>
    <w:rsid w:val="0044301B"/>
    <w:rsid w:val="004453D6"/>
    <w:rsid w:val="00453F35"/>
    <w:rsid w:val="00454390"/>
    <w:rsid w:val="00454917"/>
    <w:rsid w:val="00456847"/>
    <w:rsid w:val="00460474"/>
    <w:rsid w:val="00472861"/>
    <w:rsid w:val="00472879"/>
    <w:rsid w:val="0047370F"/>
    <w:rsid w:val="004741F5"/>
    <w:rsid w:val="0047503A"/>
    <w:rsid w:val="00477EB8"/>
    <w:rsid w:val="00483B83"/>
    <w:rsid w:val="004A2F2C"/>
    <w:rsid w:val="004B3C1A"/>
    <w:rsid w:val="004C029B"/>
    <w:rsid w:val="004C2860"/>
    <w:rsid w:val="004D2EE1"/>
    <w:rsid w:val="004D3364"/>
    <w:rsid w:val="004D6207"/>
    <w:rsid w:val="004D7664"/>
    <w:rsid w:val="004E271D"/>
    <w:rsid w:val="004E5C4B"/>
    <w:rsid w:val="004E5F56"/>
    <w:rsid w:val="004F3CC8"/>
    <w:rsid w:val="004F5B8F"/>
    <w:rsid w:val="00521E44"/>
    <w:rsid w:val="0052368A"/>
    <w:rsid w:val="00523EE1"/>
    <w:rsid w:val="00531C31"/>
    <w:rsid w:val="00534C14"/>
    <w:rsid w:val="00552A62"/>
    <w:rsid w:val="00552CAA"/>
    <w:rsid w:val="00553135"/>
    <w:rsid w:val="00556806"/>
    <w:rsid w:val="00567F3F"/>
    <w:rsid w:val="00572CAB"/>
    <w:rsid w:val="00572E9B"/>
    <w:rsid w:val="00575192"/>
    <w:rsid w:val="00592D5C"/>
    <w:rsid w:val="005C1CE1"/>
    <w:rsid w:val="005C7BD2"/>
    <w:rsid w:val="005D13DE"/>
    <w:rsid w:val="005D3016"/>
    <w:rsid w:val="005F02D3"/>
    <w:rsid w:val="005F0DF7"/>
    <w:rsid w:val="005F6737"/>
    <w:rsid w:val="00607A54"/>
    <w:rsid w:val="00620DD0"/>
    <w:rsid w:val="00624284"/>
    <w:rsid w:val="0063279A"/>
    <w:rsid w:val="00634A4F"/>
    <w:rsid w:val="006362D7"/>
    <w:rsid w:val="0064570A"/>
    <w:rsid w:val="00655254"/>
    <w:rsid w:val="0065722E"/>
    <w:rsid w:val="006703FF"/>
    <w:rsid w:val="00680910"/>
    <w:rsid w:val="0068779D"/>
    <w:rsid w:val="00693BF8"/>
    <w:rsid w:val="006952FF"/>
    <w:rsid w:val="006A2C64"/>
    <w:rsid w:val="006B4DE1"/>
    <w:rsid w:val="006C60F8"/>
    <w:rsid w:val="006C7441"/>
    <w:rsid w:val="006D468D"/>
    <w:rsid w:val="006E627D"/>
    <w:rsid w:val="006E7F9D"/>
    <w:rsid w:val="006F4F66"/>
    <w:rsid w:val="006F5F2A"/>
    <w:rsid w:val="00713B07"/>
    <w:rsid w:val="00716D58"/>
    <w:rsid w:val="00725A7E"/>
    <w:rsid w:val="00725C9A"/>
    <w:rsid w:val="00740427"/>
    <w:rsid w:val="0074218F"/>
    <w:rsid w:val="0074526B"/>
    <w:rsid w:val="007455B1"/>
    <w:rsid w:val="00757B64"/>
    <w:rsid w:val="00761804"/>
    <w:rsid w:val="00763AAF"/>
    <w:rsid w:val="0077223C"/>
    <w:rsid w:val="0077373B"/>
    <w:rsid w:val="007802DC"/>
    <w:rsid w:val="0079187A"/>
    <w:rsid w:val="00795E32"/>
    <w:rsid w:val="007A0359"/>
    <w:rsid w:val="007C73A1"/>
    <w:rsid w:val="007D4473"/>
    <w:rsid w:val="007D60C2"/>
    <w:rsid w:val="007D7749"/>
    <w:rsid w:val="007E1DD1"/>
    <w:rsid w:val="007E2877"/>
    <w:rsid w:val="007E4A4B"/>
    <w:rsid w:val="007E5EC4"/>
    <w:rsid w:val="00804FE9"/>
    <w:rsid w:val="00807D23"/>
    <w:rsid w:val="00807E70"/>
    <w:rsid w:val="008148D3"/>
    <w:rsid w:val="00815070"/>
    <w:rsid w:val="0082461D"/>
    <w:rsid w:val="00824C1F"/>
    <w:rsid w:val="00836B33"/>
    <w:rsid w:val="00837705"/>
    <w:rsid w:val="00845269"/>
    <w:rsid w:val="00853411"/>
    <w:rsid w:val="00853F85"/>
    <w:rsid w:val="0086528A"/>
    <w:rsid w:val="00870947"/>
    <w:rsid w:val="00876316"/>
    <w:rsid w:val="00885EFF"/>
    <w:rsid w:val="008A2653"/>
    <w:rsid w:val="008A6CB7"/>
    <w:rsid w:val="008B6BE9"/>
    <w:rsid w:val="008C24E6"/>
    <w:rsid w:val="008D2291"/>
    <w:rsid w:val="008E1172"/>
    <w:rsid w:val="008E41E4"/>
    <w:rsid w:val="00915985"/>
    <w:rsid w:val="00921BF3"/>
    <w:rsid w:val="0094121E"/>
    <w:rsid w:val="00947C14"/>
    <w:rsid w:val="00960C53"/>
    <w:rsid w:val="0096175D"/>
    <w:rsid w:val="00965B26"/>
    <w:rsid w:val="0098788E"/>
    <w:rsid w:val="00990305"/>
    <w:rsid w:val="009934FA"/>
    <w:rsid w:val="00993E7B"/>
    <w:rsid w:val="009A2F13"/>
    <w:rsid w:val="009A4D3C"/>
    <w:rsid w:val="009B57BC"/>
    <w:rsid w:val="009B7878"/>
    <w:rsid w:val="009C0A1D"/>
    <w:rsid w:val="009D3587"/>
    <w:rsid w:val="009D41E2"/>
    <w:rsid w:val="009D5796"/>
    <w:rsid w:val="009E243A"/>
    <w:rsid w:val="009E6860"/>
    <w:rsid w:val="009E6C5A"/>
    <w:rsid w:val="009F451D"/>
    <w:rsid w:val="00A14068"/>
    <w:rsid w:val="00A14BFF"/>
    <w:rsid w:val="00A16A4A"/>
    <w:rsid w:val="00A21328"/>
    <w:rsid w:val="00A2574E"/>
    <w:rsid w:val="00A26962"/>
    <w:rsid w:val="00A34482"/>
    <w:rsid w:val="00A37FD0"/>
    <w:rsid w:val="00A53768"/>
    <w:rsid w:val="00A544CC"/>
    <w:rsid w:val="00A553A2"/>
    <w:rsid w:val="00A706C1"/>
    <w:rsid w:val="00A71224"/>
    <w:rsid w:val="00A85367"/>
    <w:rsid w:val="00A8606E"/>
    <w:rsid w:val="00A9215D"/>
    <w:rsid w:val="00A96EFB"/>
    <w:rsid w:val="00AA488A"/>
    <w:rsid w:val="00AB1AA1"/>
    <w:rsid w:val="00AF703B"/>
    <w:rsid w:val="00B02716"/>
    <w:rsid w:val="00B16D09"/>
    <w:rsid w:val="00B178C5"/>
    <w:rsid w:val="00B2264E"/>
    <w:rsid w:val="00B27CC5"/>
    <w:rsid w:val="00B3592B"/>
    <w:rsid w:val="00B55F1C"/>
    <w:rsid w:val="00B57C46"/>
    <w:rsid w:val="00B66562"/>
    <w:rsid w:val="00B67315"/>
    <w:rsid w:val="00B7649F"/>
    <w:rsid w:val="00B765E4"/>
    <w:rsid w:val="00B86253"/>
    <w:rsid w:val="00B87986"/>
    <w:rsid w:val="00B90FE9"/>
    <w:rsid w:val="00B91CA4"/>
    <w:rsid w:val="00B96D00"/>
    <w:rsid w:val="00BA4099"/>
    <w:rsid w:val="00BB1420"/>
    <w:rsid w:val="00BB3D8A"/>
    <w:rsid w:val="00BC1ACB"/>
    <w:rsid w:val="00BC4042"/>
    <w:rsid w:val="00BC71A7"/>
    <w:rsid w:val="00BE7B04"/>
    <w:rsid w:val="00BF4947"/>
    <w:rsid w:val="00BF4F7B"/>
    <w:rsid w:val="00BF5BDD"/>
    <w:rsid w:val="00BF6580"/>
    <w:rsid w:val="00C1301E"/>
    <w:rsid w:val="00C2484E"/>
    <w:rsid w:val="00C31496"/>
    <w:rsid w:val="00C32695"/>
    <w:rsid w:val="00C46A75"/>
    <w:rsid w:val="00C5048A"/>
    <w:rsid w:val="00C50C6E"/>
    <w:rsid w:val="00C60C05"/>
    <w:rsid w:val="00C67EB0"/>
    <w:rsid w:val="00C80F9C"/>
    <w:rsid w:val="00C8139E"/>
    <w:rsid w:val="00C829C2"/>
    <w:rsid w:val="00C82FA9"/>
    <w:rsid w:val="00C91B88"/>
    <w:rsid w:val="00C9698A"/>
    <w:rsid w:val="00CA1C59"/>
    <w:rsid w:val="00CA2321"/>
    <w:rsid w:val="00CA403F"/>
    <w:rsid w:val="00CB1044"/>
    <w:rsid w:val="00CB1F84"/>
    <w:rsid w:val="00CB4F5A"/>
    <w:rsid w:val="00CB5171"/>
    <w:rsid w:val="00CD1EA2"/>
    <w:rsid w:val="00CD6CB4"/>
    <w:rsid w:val="00CE3809"/>
    <w:rsid w:val="00CF044C"/>
    <w:rsid w:val="00D124BC"/>
    <w:rsid w:val="00D14AD3"/>
    <w:rsid w:val="00D254EB"/>
    <w:rsid w:val="00D2678F"/>
    <w:rsid w:val="00D3065B"/>
    <w:rsid w:val="00D33438"/>
    <w:rsid w:val="00D36B4A"/>
    <w:rsid w:val="00D47945"/>
    <w:rsid w:val="00D53A59"/>
    <w:rsid w:val="00D5567C"/>
    <w:rsid w:val="00D55ACE"/>
    <w:rsid w:val="00D57A24"/>
    <w:rsid w:val="00D67BE5"/>
    <w:rsid w:val="00D706E4"/>
    <w:rsid w:val="00D72378"/>
    <w:rsid w:val="00D72BB8"/>
    <w:rsid w:val="00D80842"/>
    <w:rsid w:val="00D821CE"/>
    <w:rsid w:val="00D83CBC"/>
    <w:rsid w:val="00D85B6B"/>
    <w:rsid w:val="00D87ACF"/>
    <w:rsid w:val="00D92A3A"/>
    <w:rsid w:val="00D96F63"/>
    <w:rsid w:val="00DB4767"/>
    <w:rsid w:val="00DB5126"/>
    <w:rsid w:val="00DC3BD8"/>
    <w:rsid w:val="00DD500C"/>
    <w:rsid w:val="00DE4BD9"/>
    <w:rsid w:val="00DF488D"/>
    <w:rsid w:val="00E0642F"/>
    <w:rsid w:val="00E074FF"/>
    <w:rsid w:val="00E075B3"/>
    <w:rsid w:val="00E15E00"/>
    <w:rsid w:val="00E265B7"/>
    <w:rsid w:val="00E34900"/>
    <w:rsid w:val="00E353DA"/>
    <w:rsid w:val="00E4483F"/>
    <w:rsid w:val="00E55F3E"/>
    <w:rsid w:val="00E7295A"/>
    <w:rsid w:val="00E753C2"/>
    <w:rsid w:val="00E771F4"/>
    <w:rsid w:val="00E80F2B"/>
    <w:rsid w:val="00E822A9"/>
    <w:rsid w:val="00E833BE"/>
    <w:rsid w:val="00E94102"/>
    <w:rsid w:val="00E97ECD"/>
    <w:rsid w:val="00EA06E7"/>
    <w:rsid w:val="00EB0550"/>
    <w:rsid w:val="00EB333C"/>
    <w:rsid w:val="00EB57D0"/>
    <w:rsid w:val="00EB5B05"/>
    <w:rsid w:val="00EB5BB9"/>
    <w:rsid w:val="00EB72D0"/>
    <w:rsid w:val="00EC3DD1"/>
    <w:rsid w:val="00EF1C7F"/>
    <w:rsid w:val="00EF54F0"/>
    <w:rsid w:val="00F27B6A"/>
    <w:rsid w:val="00F335C7"/>
    <w:rsid w:val="00F36CE4"/>
    <w:rsid w:val="00F4435A"/>
    <w:rsid w:val="00F45291"/>
    <w:rsid w:val="00F47514"/>
    <w:rsid w:val="00F50051"/>
    <w:rsid w:val="00F5332E"/>
    <w:rsid w:val="00F66562"/>
    <w:rsid w:val="00F716B3"/>
    <w:rsid w:val="00F81CCE"/>
    <w:rsid w:val="00F8436C"/>
    <w:rsid w:val="00F946E3"/>
    <w:rsid w:val="00FA31FB"/>
    <w:rsid w:val="00FB03E2"/>
    <w:rsid w:val="00FC7E5C"/>
    <w:rsid w:val="00FD4F65"/>
    <w:rsid w:val="00FD6E5D"/>
    <w:rsid w:val="00FE20C3"/>
    <w:rsid w:val="00FE6542"/>
    <w:rsid w:val="00FF2C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B773"/>
  <w15:docId w15:val="{1021A574-C119-489F-9F44-DA8A1A4C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567F3F"/>
    <w:pPr>
      <w:keepNext/>
      <w:numPr>
        <w:numId w:val="5"/>
      </w:numPr>
      <w:spacing w:before="240"/>
      <w:outlineLvl w:val="0"/>
    </w:pPr>
    <w:rPr>
      <w:b/>
      <w:bCs/>
      <w:caps/>
      <w:kern w:val="32"/>
    </w:rPr>
  </w:style>
  <w:style w:type="paragraph" w:styleId="Pealkiri2">
    <w:name w:val="heading 2"/>
    <w:basedOn w:val="Normaallaad"/>
    <w:next w:val="Normaallaad"/>
    <w:link w:val="Pealkiri2Mrk"/>
    <w:qFormat/>
    <w:rsid w:val="00567F3F"/>
    <w:pPr>
      <w:numPr>
        <w:ilvl w:val="1"/>
        <w:numId w:val="5"/>
      </w:numPr>
      <w:outlineLvl w:val="1"/>
    </w:pPr>
  </w:style>
  <w:style w:type="paragraph" w:styleId="Pealkiri3">
    <w:name w:val="heading 3"/>
    <w:basedOn w:val="Normaallaad"/>
    <w:next w:val="Normaallaad"/>
    <w:link w:val="Pealkiri3Mrk"/>
    <w:qFormat/>
    <w:rsid w:val="00567F3F"/>
    <w:pPr>
      <w:numPr>
        <w:ilvl w:val="2"/>
        <w:numId w:val="5"/>
      </w:numPr>
      <w:jc w:val="left"/>
      <w:outlineLvl w:val="2"/>
    </w:pPr>
  </w:style>
  <w:style w:type="paragraph" w:styleId="Pealkiri4">
    <w:name w:val="heading 4"/>
    <w:basedOn w:val="Normaallaad"/>
    <w:next w:val="Normaallaad"/>
    <w:link w:val="Pealkiri4Mrk"/>
    <w:qFormat/>
    <w:rsid w:val="00567F3F"/>
    <w:pPr>
      <w:keepNext/>
      <w:numPr>
        <w:ilvl w:val="3"/>
        <w:numId w:val="3"/>
      </w:numPr>
      <w:outlineLvl w:val="3"/>
    </w:pPr>
  </w:style>
  <w:style w:type="paragraph" w:styleId="Pealkiri5">
    <w:name w:val="heading 5"/>
    <w:basedOn w:val="Normaallaad"/>
    <w:next w:val="Normaallaad"/>
    <w:link w:val="Pealkiri5Mrk"/>
    <w:qFormat/>
    <w:rsid w:val="00567F3F"/>
    <w:pPr>
      <w:keepNext/>
      <w:jc w:val="center"/>
      <w:outlineLvl w:val="4"/>
    </w:pPr>
    <w:rPr>
      <w:b/>
      <w:bCs/>
    </w:rPr>
  </w:style>
  <w:style w:type="paragraph" w:styleId="Pealkiri6">
    <w:name w:val="heading 6"/>
    <w:basedOn w:val="Normaallaad"/>
    <w:next w:val="Normaallaad"/>
    <w:link w:val="Pealkiri6Mrk"/>
    <w:qFormat/>
    <w:rsid w:val="00567F3F"/>
    <w:pPr>
      <w:keepNext/>
      <w:jc w:val="center"/>
      <w:outlineLvl w:val="5"/>
    </w:pPr>
    <w:rPr>
      <w:b/>
      <w:bCs/>
      <w:i/>
      <w:iCs/>
      <w:color w:val="FF0000"/>
    </w:rPr>
  </w:style>
  <w:style w:type="paragraph" w:styleId="Pealkiri7">
    <w:name w:val="heading 7"/>
    <w:basedOn w:val="Normaallaad"/>
    <w:next w:val="Normaallaad"/>
    <w:link w:val="Pealkiri7Mrk"/>
    <w:qFormat/>
    <w:rsid w:val="00567F3F"/>
    <w:pPr>
      <w:spacing w:before="240" w:after="60"/>
      <w:outlineLvl w:val="6"/>
    </w:pPr>
  </w:style>
  <w:style w:type="paragraph" w:styleId="Pealkiri8">
    <w:name w:val="heading 8"/>
    <w:basedOn w:val="Normaallaad"/>
    <w:next w:val="Normaallaad"/>
    <w:link w:val="Pealkiri8Mrk"/>
    <w:qFormat/>
    <w:rsid w:val="00567F3F"/>
    <w:pPr>
      <w:spacing w:before="240" w:after="60"/>
      <w:outlineLvl w:val="7"/>
    </w:pPr>
    <w:rPr>
      <w:i/>
      <w:iCs/>
    </w:rPr>
  </w:style>
  <w:style w:type="paragraph" w:styleId="Pealkiri9">
    <w:name w:val="heading 9"/>
    <w:basedOn w:val="Normaallaad"/>
    <w:next w:val="Normaallaad"/>
    <w:link w:val="Pealkiri9Mrk"/>
    <w:qFormat/>
    <w:rsid w:val="00567F3F"/>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67F3F"/>
    <w:rPr>
      <w:rFonts w:ascii="Times New Roman" w:eastAsia="Times New Roman" w:hAnsi="Times New Roman" w:cs="Times New Roman"/>
      <w:b/>
      <w:bCs/>
      <w:caps/>
      <w:kern w:val="32"/>
      <w:sz w:val="24"/>
      <w:szCs w:val="24"/>
      <w:lang w:eastAsia="et-EE"/>
    </w:rPr>
  </w:style>
  <w:style w:type="character" w:customStyle="1" w:styleId="Pealkiri2Mrk">
    <w:name w:val="Pealkiri 2 Märk"/>
    <w:basedOn w:val="Liguvaikefont"/>
    <w:link w:val="Pealkiri2"/>
    <w:rsid w:val="00567F3F"/>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rsid w:val="00567F3F"/>
    <w:rPr>
      <w:rFonts w:ascii="Times New Roman" w:eastAsia="Times New Roman" w:hAnsi="Times New Roman" w:cs="Times New Roman"/>
      <w:sz w:val="24"/>
      <w:szCs w:val="24"/>
      <w:lang w:eastAsia="et-EE"/>
    </w:rPr>
  </w:style>
  <w:style w:type="character" w:customStyle="1" w:styleId="Pealkiri4Mrk">
    <w:name w:val="Pealkiri 4 Märk"/>
    <w:basedOn w:val="Liguvaikefont"/>
    <w:link w:val="Pealkiri4"/>
    <w:rsid w:val="00567F3F"/>
    <w:rPr>
      <w:rFonts w:ascii="Times New Roman" w:eastAsia="Times New Roman" w:hAnsi="Times New Roman" w:cs="Times New Roman"/>
      <w:sz w:val="24"/>
      <w:szCs w:val="24"/>
      <w:lang w:eastAsia="et-EE"/>
    </w:rPr>
  </w:style>
  <w:style w:type="character" w:customStyle="1" w:styleId="Pealkiri5Mrk">
    <w:name w:val="Pealkiri 5 Märk"/>
    <w:basedOn w:val="Liguvaikefont"/>
    <w:link w:val="Pealkiri5"/>
    <w:rsid w:val="00567F3F"/>
    <w:rPr>
      <w:rFonts w:ascii="Times New Roman" w:eastAsia="Times New Roman" w:hAnsi="Times New Roman" w:cs="Times New Roman"/>
      <w:b/>
      <w:bCs/>
      <w:sz w:val="24"/>
      <w:szCs w:val="24"/>
      <w:lang w:eastAsia="et-EE"/>
    </w:rPr>
  </w:style>
  <w:style w:type="character" w:customStyle="1" w:styleId="Pealkiri6Mrk">
    <w:name w:val="Pealkiri 6 Märk"/>
    <w:basedOn w:val="Liguvaikefont"/>
    <w:link w:val="Pealkiri6"/>
    <w:rsid w:val="00567F3F"/>
    <w:rPr>
      <w:rFonts w:ascii="Times New Roman" w:eastAsia="Times New Roman" w:hAnsi="Times New Roman" w:cs="Times New Roman"/>
      <w:b/>
      <w:bCs/>
      <w:i/>
      <w:iCs/>
      <w:color w:val="FF0000"/>
      <w:sz w:val="24"/>
      <w:szCs w:val="24"/>
      <w:lang w:eastAsia="et-EE"/>
    </w:rPr>
  </w:style>
  <w:style w:type="character" w:customStyle="1" w:styleId="Pealkiri7Mrk">
    <w:name w:val="Pealkiri 7 Märk"/>
    <w:basedOn w:val="Liguvaikefont"/>
    <w:link w:val="Pealkiri7"/>
    <w:rsid w:val="00567F3F"/>
    <w:rPr>
      <w:rFonts w:ascii="Times New Roman" w:eastAsia="Times New Roman" w:hAnsi="Times New Roman" w:cs="Times New Roman"/>
      <w:sz w:val="24"/>
      <w:szCs w:val="24"/>
      <w:lang w:eastAsia="et-EE"/>
    </w:rPr>
  </w:style>
  <w:style w:type="character" w:customStyle="1" w:styleId="Pealkiri8Mrk">
    <w:name w:val="Pealkiri 8 Märk"/>
    <w:basedOn w:val="Liguvaikefont"/>
    <w:link w:val="Pealkiri8"/>
    <w:rsid w:val="00567F3F"/>
    <w:rPr>
      <w:rFonts w:ascii="Times New Roman" w:eastAsia="Times New Roman" w:hAnsi="Times New Roman" w:cs="Times New Roman"/>
      <w:i/>
      <w:iCs/>
      <w:sz w:val="24"/>
      <w:szCs w:val="24"/>
      <w:lang w:eastAsia="et-EE"/>
    </w:rPr>
  </w:style>
  <w:style w:type="character" w:customStyle="1" w:styleId="Pealkiri9Mrk">
    <w:name w:val="Pealkiri 9 Märk"/>
    <w:basedOn w:val="Liguvaikefont"/>
    <w:link w:val="Pealkiri9"/>
    <w:rsid w:val="00567F3F"/>
    <w:rPr>
      <w:rFonts w:ascii="Arial" w:eastAsia="Times New Roman" w:hAnsi="Arial" w:cs="Arial"/>
      <w:lang w:eastAsia="et-EE"/>
    </w:rPr>
  </w:style>
  <w:style w:type="paragraph" w:styleId="Pis">
    <w:name w:val="header"/>
    <w:basedOn w:val="Normaallaad"/>
    <w:link w:val="PisMrk"/>
    <w:rsid w:val="00567F3F"/>
    <w:pPr>
      <w:tabs>
        <w:tab w:val="center" w:pos="4153"/>
        <w:tab w:val="right" w:pos="8306"/>
      </w:tabs>
    </w:pPr>
  </w:style>
  <w:style w:type="character" w:customStyle="1" w:styleId="PisMrk">
    <w:name w:val="Päis Märk"/>
    <w:basedOn w:val="Liguvaikefont"/>
    <w:link w:val="Pis"/>
    <w:rsid w:val="00567F3F"/>
    <w:rPr>
      <w:rFonts w:ascii="Times New Roman" w:eastAsia="Times New Roman" w:hAnsi="Times New Roman" w:cs="Times New Roman"/>
      <w:sz w:val="24"/>
      <w:szCs w:val="24"/>
      <w:lang w:eastAsia="et-EE"/>
    </w:rPr>
  </w:style>
  <w:style w:type="paragraph" w:styleId="Jalus">
    <w:name w:val="footer"/>
    <w:basedOn w:val="Normaallaad"/>
    <w:link w:val="JalusMrk"/>
    <w:rsid w:val="00567F3F"/>
    <w:pPr>
      <w:tabs>
        <w:tab w:val="center" w:pos="4153"/>
        <w:tab w:val="right" w:pos="8306"/>
      </w:tabs>
    </w:pPr>
  </w:style>
  <w:style w:type="character" w:customStyle="1" w:styleId="JalusMrk">
    <w:name w:val="Jalus Märk"/>
    <w:basedOn w:val="Liguvaikefont"/>
    <w:link w:val="Jalus"/>
    <w:rsid w:val="00567F3F"/>
    <w:rPr>
      <w:rFonts w:ascii="Times New Roman" w:eastAsia="Times New Roman" w:hAnsi="Times New Roman" w:cs="Times New Roman"/>
      <w:sz w:val="24"/>
      <w:szCs w:val="24"/>
      <w:lang w:eastAsia="et-EE"/>
    </w:rPr>
  </w:style>
  <w:style w:type="paragraph" w:styleId="Kehatekst">
    <w:name w:val="Body Text"/>
    <w:basedOn w:val="Normaallaad"/>
    <w:link w:val="KehatekstMrk"/>
    <w:rsid w:val="00567F3F"/>
  </w:style>
  <w:style w:type="character" w:customStyle="1" w:styleId="KehatekstMrk">
    <w:name w:val="Kehatekst Märk"/>
    <w:basedOn w:val="Liguvaikefont"/>
    <w:link w:val="Kehatekst"/>
    <w:rsid w:val="00567F3F"/>
    <w:rPr>
      <w:rFonts w:ascii="Times New Roman" w:eastAsia="Times New Roman" w:hAnsi="Times New Roman" w:cs="Times New Roman"/>
      <w:sz w:val="24"/>
      <w:szCs w:val="24"/>
      <w:lang w:eastAsia="et-EE"/>
    </w:rPr>
  </w:style>
  <w:style w:type="character" w:styleId="Lehekljenumber">
    <w:name w:val="page number"/>
    <w:rsid w:val="00567F3F"/>
    <w:rPr>
      <w:rFonts w:cs="Times New Roman"/>
    </w:rPr>
  </w:style>
  <w:style w:type="paragraph" w:customStyle="1" w:styleId="KINNITATUD">
    <w:name w:val="KINNITATUD"/>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customStyle="1" w:styleId="Lisatekst">
    <w:name w:val="Lisatekst"/>
    <w:basedOn w:val="Kehatekst"/>
    <w:link w:val="LisatekstChar"/>
    <w:uiPriority w:val="99"/>
    <w:rsid w:val="00567F3F"/>
    <w:pPr>
      <w:numPr>
        <w:numId w:val="2"/>
      </w:numPr>
      <w:tabs>
        <w:tab w:val="left" w:pos="6521"/>
      </w:tabs>
      <w:spacing w:before="120"/>
    </w:pPr>
  </w:style>
  <w:style w:type="paragraph" w:customStyle="1" w:styleId="Pea">
    <w:name w:val="Pea"/>
    <w:basedOn w:val="Kehatekst"/>
    <w:rsid w:val="00567F3F"/>
    <w:pPr>
      <w:tabs>
        <w:tab w:val="left" w:pos="6521"/>
      </w:tabs>
      <w:ind w:left="-1134"/>
      <w:jc w:val="center"/>
    </w:pPr>
    <w:rPr>
      <w:sz w:val="28"/>
      <w:szCs w:val="28"/>
    </w:rPr>
  </w:style>
  <w:style w:type="paragraph" w:customStyle="1" w:styleId="Loetelu">
    <w:name w:val="Loetelu"/>
    <w:basedOn w:val="Kehatekst"/>
    <w:rsid w:val="00567F3F"/>
    <w:pPr>
      <w:tabs>
        <w:tab w:val="left" w:pos="6521"/>
      </w:tabs>
      <w:spacing w:before="120"/>
    </w:pPr>
  </w:style>
  <w:style w:type="paragraph" w:customStyle="1" w:styleId="Bodyt">
    <w:name w:val="Bodyt"/>
    <w:basedOn w:val="Kehatekst"/>
    <w:uiPriority w:val="99"/>
    <w:rsid w:val="00567F3F"/>
    <w:pPr>
      <w:numPr>
        <w:ilvl w:val="1"/>
        <w:numId w:val="2"/>
      </w:numPr>
    </w:pPr>
  </w:style>
  <w:style w:type="paragraph" w:styleId="Taandegakehatekst2">
    <w:name w:val="Body Text Indent 2"/>
    <w:basedOn w:val="Normaallaad"/>
    <w:link w:val="Taandegakehatekst2Mrk"/>
    <w:rsid w:val="00567F3F"/>
    <w:pPr>
      <w:spacing w:after="120" w:line="480" w:lineRule="auto"/>
      <w:ind w:left="283"/>
    </w:pPr>
  </w:style>
  <w:style w:type="character" w:customStyle="1" w:styleId="Taandegakehatekst2Mrk">
    <w:name w:val="Taandega kehatekst 2 Märk"/>
    <w:basedOn w:val="Liguvaikefont"/>
    <w:link w:val="Taandegakehatekst2"/>
    <w:rsid w:val="00567F3F"/>
    <w:rPr>
      <w:rFonts w:ascii="Times New Roman" w:eastAsia="Times New Roman" w:hAnsi="Times New Roman" w:cs="Times New Roman"/>
      <w:sz w:val="24"/>
      <w:szCs w:val="24"/>
      <w:lang w:eastAsia="et-EE"/>
    </w:rPr>
  </w:style>
  <w:style w:type="paragraph" w:styleId="Kehatekst2">
    <w:name w:val="Body Text 2"/>
    <w:basedOn w:val="Normaallaad"/>
    <w:link w:val="Kehatekst2Mrk"/>
    <w:rsid w:val="00567F3F"/>
    <w:pPr>
      <w:spacing w:after="120" w:line="480" w:lineRule="auto"/>
    </w:pPr>
  </w:style>
  <w:style w:type="character" w:customStyle="1" w:styleId="Kehatekst2Mrk">
    <w:name w:val="Kehatekst 2 Märk"/>
    <w:basedOn w:val="Liguvaikefont"/>
    <w:link w:val="Kehatekst2"/>
    <w:rsid w:val="00567F3F"/>
    <w:rPr>
      <w:rFonts w:ascii="Times New Roman" w:eastAsia="Times New Roman" w:hAnsi="Times New Roman" w:cs="Times New Roman"/>
      <w:sz w:val="24"/>
      <w:szCs w:val="24"/>
      <w:lang w:eastAsia="et-EE"/>
    </w:rPr>
  </w:style>
  <w:style w:type="paragraph" w:styleId="SK1">
    <w:name w:val="toc 1"/>
    <w:basedOn w:val="Normaallaad"/>
    <w:next w:val="Normaallaad"/>
    <w:autoRedefine/>
    <w:uiPriority w:val="39"/>
    <w:rsid w:val="00AB1AA1"/>
    <w:pPr>
      <w:tabs>
        <w:tab w:val="right" w:pos="9855"/>
      </w:tabs>
      <w:spacing w:before="360"/>
      <w:jc w:val="left"/>
    </w:pPr>
    <w:rPr>
      <w:rFonts w:ascii="Arial" w:hAnsi="Arial" w:cs="Arial"/>
      <w:b/>
      <w:bCs/>
      <w:caps/>
      <w:noProof/>
    </w:rPr>
  </w:style>
  <w:style w:type="paragraph" w:customStyle="1" w:styleId="phitekst">
    <w:name w:val="põhitekst"/>
    <w:basedOn w:val="Pealkiri2"/>
    <w:rsid w:val="00567F3F"/>
    <w:pPr>
      <w:numPr>
        <w:numId w:val="1"/>
      </w:numPr>
      <w:ind w:left="578" w:hanging="578"/>
    </w:pPr>
    <w:rPr>
      <w:b/>
      <w:bCs/>
    </w:rPr>
  </w:style>
  <w:style w:type="paragraph" w:styleId="Taandegakehatekst3">
    <w:name w:val="Body Text Indent 3"/>
    <w:basedOn w:val="Normaallaad"/>
    <w:link w:val="Taandegakehatekst3Mrk"/>
    <w:rsid w:val="00567F3F"/>
    <w:pPr>
      <w:ind w:left="1080"/>
    </w:pPr>
    <w:rPr>
      <w:b/>
      <w:bCs/>
      <w:i/>
      <w:iCs/>
      <w:color w:val="FF0000"/>
    </w:rPr>
  </w:style>
  <w:style w:type="character" w:customStyle="1" w:styleId="Taandegakehatekst3Mrk">
    <w:name w:val="Taandega kehatekst 3 Märk"/>
    <w:basedOn w:val="Liguvaikefont"/>
    <w:link w:val="Taandegakehatekst3"/>
    <w:rsid w:val="00567F3F"/>
    <w:rPr>
      <w:rFonts w:ascii="Times New Roman" w:eastAsia="Times New Roman" w:hAnsi="Times New Roman" w:cs="Times New Roman"/>
      <w:b/>
      <w:bCs/>
      <w:i/>
      <w:iCs/>
      <w:color w:val="FF0000"/>
      <w:sz w:val="24"/>
      <w:szCs w:val="24"/>
      <w:lang w:eastAsia="et-EE"/>
    </w:rPr>
  </w:style>
  <w:style w:type="paragraph" w:customStyle="1" w:styleId="text-3mezera">
    <w:name w:val="text - 3 mezera"/>
    <w:basedOn w:val="Normaallaad"/>
    <w:rsid w:val="00567F3F"/>
    <w:pPr>
      <w:widowControl w:val="0"/>
      <w:spacing w:before="60" w:line="240" w:lineRule="exact"/>
    </w:pPr>
    <w:rPr>
      <w:rFonts w:ascii="Arial" w:hAnsi="Arial" w:cs="Arial"/>
      <w:lang w:val="cs-CZ"/>
    </w:rPr>
  </w:style>
  <w:style w:type="paragraph" w:styleId="Jutumullitekst">
    <w:name w:val="Balloon Text"/>
    <w:basedOn w:val="Normaallaad"/>
    <w:link w:val="JutumullitekstMrk"/>
    <w:semiHidden/>
    <w:rsid w:val="00567F3F"/>
    <w:rPr>
      <w:rFonts w:ascii="Tahoma" w:hAnsi="Tahoma" w:cs="Tahoma"/>
      <w:sz w:val="16"/>
      <w:szCs w:val="16"/>
    </w:rPr>
  </w:style>
  <w:style w:type="character" w:customStyle="1" w:styleId="JutumullitekstMrk">
    <w:name w:val="Jutumullitekst Märk"/>
    <w:basedOn w:val="Liguvaikefont"/>
    <w:link w:val="Jutumullitekst"/>
    <w:semiHidden/>
    <w:rsid w:val="00567F3F"/>
    <w:rPr>
      <w:rFonts w:ascii="Tahoma" w:eastAsia="Times New Roman" w:hAnsi="Tahoma" w:cs="Tahoma"/>
      <w:sz w:val="16"/>
      <w:szCs w:val="16"/>
      <w:lang w:eastAsia="et-EE"/>
    </w:rPr>
  </w:style>
  <w:style w:type="character" w:styleId="Kommentaariviide">
    <w:name w:val="annotation reference"/>
    <w:semiHidden/>
    <w:rsid w:val="00567F3F"/>
    <w:rPr>
      <w:rFonts w:cs="Times New Roman"/>
      <w:sz w:val="16"/>
      <w:szCs w:val="16"/>
    </w:rPr>
  </w:style>
  <w:style w:type="paragraph" w:styleId="Kommentaaritekst">
    <w:name w:val="annotation text"/>
    <w:basedOn w:val="Normaallaad"/>
    <w:link w:val="KommentaaritekstMrk"/>
    <w:semiHidden/>
    <w:rsid w:val="00567F3F"/>
    <w:rPr>
      <w:sz w:val="20"/>
      <w:szCs w:val="20"/>
    </w:rPr>
  </w:style>
  <w:style w:type="character" w:customStyle="1" w:styleId="KommentaaritekstMrk">
    <w:name w:val="Kommentaari tekst Märk"/>
    <w:basedOn w:val="Liguvaikefont"/>
    <w:link w:val="Kommentaaritekst"/>
    <w:semiHidden/>
    <w:rsid w:val="00567F3F"/>
    <w:rPr>
      <w:rFonts w:ascii="Times New Roman" w:eastAsia="Times New Roman" w:hAnsi="Times New Roman" w:cs="Times New Roman"/>
      <w:sz w:val="20"/>
      <w:szCs w:val="20"/>
      <w:lang w:eastAsia="et-EE"/>
    </w:rPr>
  </w:style>
  <w:style w:type="paragraph" w:styleId="Kommentaariteema">
    <w:name w:val="annotation subject"/>
    <w:basedOn w:val="Kommentaaritekst"/>
    <w:next w:val="Kommentaaritekst"/>
    <w:link w:val="KommentaariteemaMrk"/>
    <w:semiHidden/>
    <w:rsid w:val="00567F3F"/>
    <w:rPr>
      <w:b/>
      <w:bCs/>
    </w:rPr>
  </w:style>
  <w:style w:type="character" w:customStyle="1" w:styleId="KommentaariteemaMrk">
    <w:name w:val="Kommentaari teema Märk"/>
    <w:basedOn w:val="KommentaaritekstMrk"/>
    <w:link w:val="Kommentaariteema"/>
    <w:semiHidden/>
    <w:rsid w:val="00567F3F"/>
    <w:rPr>
      <w:rFonts w:ascii="Times New Roman" w:eastAsia="Times New Roman" w:hAnsi="Times New Roman" w:cs="Times New Roman"/>
      <w:b/>
      <w:bCs/>
      <w:sz w:val="20"/>
      <w:szCs w:val="20"/>
      <w:lang w:eastAsia="et-EE"/>
    </w:rPr>
  </w:style>
  <w:style w:type="paragraph" w:styleId="Dokumendiplaan">
    <w:name w:val="Document Map"/>
    <w:basedOn w:val="Normaallaad"/>
    <w:link w:val="DokumendiplaanMrk"/>
    <w:semiHidden/>
    <w:rsid w:val="00567F3F"/>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semiHidden/>
    <w:rsid w:val="00567F3F"/>
    <w:rPr>
      <w:rFonts w:ascii="Tahoma" w:eastAsia="Times New Roman" w:hAnsi="Tahoma" w:cs="Tahoma"/>
      <w:sz w:val="20"/>
      <w:szCs w:val="20"/>
      <w:shd w:val="clear" w:color="auto" w:fill="000080"/>
      <w:lang w:eastAsia="et-EE"/>
    </w:rPr>
  </w:style>
  <w:style w:type="paragraph" w:customStyle="1" w:styleId="StyleHeading112ptBefore0ptAfter0pt">
    <w:name w:val="Style Heading 1 + 12 pt Before:  0 pt After:  0 pt"/>
    <w:basedOn w:val="Pealkiri1"/>
    <w:rsid w:val="00567F3F"/>
  </w:style>
  <w:style w:type="paragraph" w:customStyle="1" w:styleId="StyleHeading112ptNotBoldAllcaps">
    <w:name w:val="Style Heading 1 + 12 pt Not Bold All caps"/>
    <w:basedOn w:val="Pealkiri1"/>
    <w:rsid w:val="00567F3F"/>
    <w:rPr>
      <w:caps w:val="0"/>
    </w:rPr>
  </w:style>
  <w:style w:type="character" w:customStyle="1" w:styleId="Heading1CharChar">
    <w:name w:val="Heading 1 Char Char"/>
    <w:locked/>
    <w:rsid w:val="00567F3F"/>
    <w:rPr>
      <w:rFonts w:cs="Times New Roman"/>
      <w:b/>
      <w:bCs/>
      <w:caps/>
      <w:kern w:val="32"/>
      <w:sz w:val="24"/>
      <w:szCs w:val="24"/>
      <w:lang w:val="et-EE" w:eastAsia="et-EE"/>
    </w:rPr>
  </w:style>
  <w:style w:type="character" w:customStyle="1" w:styleId="StyleHeading112ptNotBoldAllcapsChar">
    <w:name w:val="Style Heading 1 + 12 pt Not Bold All caps Char"/>
    <w:basedOn w:val="Heading1CharChar"/>
    <w:locked/>
    <w:rsid w:val="00567F3F"/>
    <w:rPr>
      <w:rFonts w:cs="Times New Roman"/>
      <w:b/>
      <w:bCs/>
      <w:caps/>
      <w:kern w:val="32"/>
      <w:sz w:val="24"/>
      <w:szCs w:val="24"/>
      <w:lang w:val="et-EE" w:eastAsia="et-EE"/>
    </w:rPr>
  </w:style>
  <w:style w:type="paragraph" w:customStyle="1" w:styleId="StyleHeading1Allcaps">
    <w:name w:val="Style Heading 1 + All caps"/>
    <w:basedOn w:val="Normaallaad"/>
    <w:rsid w:val="00567F3F"/>
    <w:pPr>
      <w:keepNext/>
      <w:spacing w:before="240"/>
      <w:jc w:val="left"/>
    </w:pPr>
    <w:rPr>
      <w:b/>
      <w:bCs/>
      <w:caps/>
    </w:rPr>
  </w:style>
  <w:style w:type="paragraph" w:customStyle="1" w:styleId="StyleHeading112ptAfter0pt">
    <w:name w:val="Style Heading 1 + 12 pt After:  0 pt"/>
    <w:basedOn w:val="Pealkiri1"/>
    <w:rsid w:val="00567F3F"/>
    <w:pPr>
      <w:numPr>
        <w:numId w:val="4"/>
      </w:numPr>
      <w:ind w:left="0" w:firstLine="0"/>
    </w:pPr>
    <w:rPr>
      <w:kern w:val="0"/>
    </w:rPr>
  </w:style>
  <w:style w:type="paragraph" w:customStyle="1" w:styleId="StyleHeading112ptAfter0pt1">
    <w:name w:val="Style Heading 1 + 12 pt After:  0 pt1"/>
    <w:basedOn w:val="Pealkiri1"/>
    <w:next w:val="Pealkiri1"/>
    <w:rsid w:val="00567F3F"/>
    <w:rPr>
      <w:kern w:val="0"/>
    </w:rPr>
  </w:style>
  <w:style w:type="paragraph" w:styleId="SK2">
    <w:name w:val="toc 2"/>
    <w:basedOn w:val="Normaallaad"/>
    <w:next w:val="Normaallaad"/>
    <w:autoRedefine/>
    <w:semiHidden/>
    <w:rsid w:val="00567F3F"/>
    <w:pPr>
      <w:spacing w:before="240"/>
      <w:jc w:val="left"/>
    </w:pPr>
    <w:rPr>
      <w:b/>
      <w:bCs/>
      <w:sz w:val="20"/>
      <w:szCs w:val="20"/>
    </w:rPr>
  </w:style>
  <w:style w:type="paragraph" w:styleId="SK3">
    <w:name w:val="toc 3"/>
    <w:basedOn w:val="Normaallaad"/>
    <w:next w:val="Normaallaad"/>
    <w:autoRedefine/>
    <w:semiHidden/>
    <w:rsid w:val="00567F3F"/>
    <w:pPr>
      <w:ind w:left="240"/>
      <w:jc w:val="left"/>
    </w:pPr>
    <w:rPr>
      <w:sz w:val="20"/>
      <w:szCs w:val="20"/>
    </w:rPr>
  </w:style>
  <w:style w:type="paragraph" w:styleId="SK4">
    <w:name w:val="toc 4"/>
    <w:basedOn w:val="Normaallaad"/>
    <w:next w:val="Normaallaad"/>
    <w:autoRedefine/>
    <w:semiHidden/>
    <w:rsid w:val="00567F3F"/>
    <w:pPr>
      <w:ind w:left="480"/>
      <w:jc w:val="left"/>
    </w:pPr>
    <w:rPr>
      <w:sz w:val="20"/>
      <w:szCs w:val="20"/>
    </w:rPr>
  </w:style>
  <w:style w:type="paragraph" w:styleId="SK5">
    <w:name w:val="toc 5"/>
    <w:basedOn w:val="Normaallaad"/>
    <w:next w:val="Normaallaad"/>
    <w:autoRedefine/>
    <w:semiHidden/>
    <w:rsid w:val="00567F3F"/>
    <w:pPr>
      <w:ind w:left="720"/>
      <w:jc w:val="left"/>
    </w:pPr>
    <w:rPr>
      <w:sz w:val="20"/>
      <w:szCs w:val="20"/>
    </w:rPr>
  </w:style>
  <w:style w:type="paragraph" w:styleId="SK6">
    <w:name w:val="toc 6"/>
    <w:basedOn w:val="Normaallaad"/>
    <w:next w:val="Normaallaad"/>
    <w:autoRedefine/>
    <w:semiHidden/>
    <w:rsid w:val="00567F3F"/>
    <w:pPr>
      <w:ind w:left="960"/>
      <w:jc w:val="left"/>
    </w:pPr>
    <w:rPr>
      <w:sz w:val="20"/>
      <w:szCs w:val="20"/>
    </w:rPr>
  </w:style>
  <w:style w:type="paragraph" w:styleId="SK7">
    <w:name w:val="toc 7"/>
    <w:basedOn w:val="Normaallaad"/>
    <w:next w:val="Normaallaad"/>
    <w:autoRedefine/>
    <w:semiHidden/>
    <w:rsid w:val="00567F3F"/>
    <w:pPr>
      <w:ind w:left="1200"/>
      <w:jc w:val="left"/>
    </w:pPr>
    <w:rPr>
      <w:sz w:val="20"/>
      <w:szCs w:val="20"/>
    </w:rPr>
  </w:style>
  <w:style w:type="paragraph" w:styleId="SK8">
    <w:name w:val="toc 8"/>
    <w:basedOn w:val="Normaallaad"/>
    <w:next w:val="Normaallaad"/>
    <w:autoRedefine/>
    <w:semiHidden/>
    <w:rsid w:val="00567F3F"/>
    <w:pPr>
      <w:ind w:left="1440"/>
      <w:jc w:val="left"/>
    </w:pPr>
    <w:rPr>
      <w:sz w:val="20"/>
      <w:szCs w:val="20"/>
    </w:rPr>
  </w:style>
  <w:style w:type="paragraph" w:styleId="SK9">
    <w:name w:val="toc 9"/>
    <w:basedOn w:val="Normaallaad"/>
    <w:next w:val="Normaallaad"/>
    <w:autoRedefine/>
    <w:semiHidden/>
    <w:rsid w:val="00567F3F"/>
    <w:pPr>
      <w:ind w:left="1680"/>
      <w:jc w:val="left"/>
    </w:pPr>
    <w:rPr>
      <w:sz w:val="20"/>
      <w:szCs w:val="20"/>
    </w:rPr>
  </w:style>
  <w:style w:type="character" w:styleId="Hperlink">
    <w:name w:val="Hyperlink"/>
    <w:uiPriority w:val="99"/>
    <w:rsid w:val="00567F3F"/>
    <w:rPr>
      <w:rFonts w:cs="Times New Roman"/>
      <w:color w:val="0000FF"/>
      <w:u w:val="single"/>
    </w:rPr>
  </w:style>
  <w:style w:type="paragraph" w:customStyle="1" w:styleId="pealkiri">
    <w:name w:val="pealkiri"/>
    <w:basedOn w:val="Pealkiri1"/>
    <w:rsid w:val="00567F3F"/>
    <w:pPr>
      <w:keepNext w:val="0"/>
      <w:numPr>
        <w:numId w:val="6"/>
      </w:numPr>
      <w:spacing w:before="0"/>
    </w:pPr>
    <w:rPr>
      <w:caps w:val="0"/>
      <w:sz w:val="28"/>
      <w:szCs w:val="28"/>
    </w:rPr>
  </w:style>
  <w:style w:type="paragraph" w:customStyle="1" w:styleId="phitekst111">
    <w:name w:val="põhitekst 1.1.1"/>
    <w:basedOn w:val="Normaallaad"/>
    <w:rsid w:val="00567F3F"/>
    <w:pPr>
      <w:numPr>
        <w:ilvl w:val="2"/>
        <w:numId w:val="6"/>
      </w:numPr>
      <w:jc w:val="left"/>
    </w:pPr>
    <w:rPr>
      <w:lang w:val="en-GB"/>
    </w:rPr>
  </w:style>
  <w:style w:type="paragraph" w:customStyle="1" w:styleId="phitekst11">
    <w:name w:val="põhitekst 1.1"/>
    <w:basedOn w:val="Pealkiri2"/>
    <w:rsid w:val="00567F3F"/>
    <w:pPr>
      <w:numPr>
        <w:ilvl w:val="0"/>
        <w:numId w:val="0"/>
      </w:numPr>
      <w:tabs>
        <w:tab w:val="num" w:pos="576"/>
      </w:tabs>
    </w:pPr>
    <w:rPr>
      <w:sz w:val="22"/>
      <w:szCs w:val="22"/>
      <w:lang w:eastAsia="en-US"/>
    </w:rPr>
  </w:style>
  <w:style w:type="character" w:styleId="Rhutus">
    <w:name w:val="Emphasis"/>
    <w:qFormat/>
    <w:rsid w:val="00567F3F"/>
    <w:rPr>
      <w:i/>
      <w:iCs/>
    </w:rPr>
  </w:style>
  <w:style w:type="paragraph" w:styleId="Taandegakehatekst">
    <w:name w:val="Body Text Indent"/>
    <w:basedOn w:val="Normaallaad"/>
    <w:link w:val="TaandegakehatekstMrk"/>
    <w:rsid w:val="00567F3F"/>
    <w:pPr>
      <w:ind w:left="426"/>
    </w:pPr>
    <w:rPr>
      <w:color w:val="FF0000"/>
    </w:rPr>
  </w:style>
  <w:style w:type="character" w:customStyle="1" w:styleId="TaandegakehatekstMrk">
    <w:name w:val="Taandega kehatekst Märk"/>
    <w:basedOn w:val="Liguvaikefont"/>
    <w:link w:val="Taandegakehatekst"/>
    <w:rsid w:val="00567F3F"/>
    <w:rPr>
      <w:rFonts w:ascii="Times New Roman" w:eastAsia="Times New Roman" w:hAnsi="Times New Roman" w:cs="Times New Roman"/>
      <w:color w:val="FF0000"/>
      <w:sz w:val="24"/>
      <w:szCs w:val="24"/>
      <w:lang w:eastAsia="et-EE"/>
    </w:rPr>
  </w:style>
  <w:style w:type="table" w:styleId="Kontuurtabel">
    <w:name w:val="Table Grid"/>
    <w:basedOn w:val="Normaaltabel"/>
    <w:rsid w:val="00567F3F"/>
    <w:pPr>
      <w:autoSpaceDE w:val="0"/>
      <w:autoSpaceDN w:val="0"/>
      <w:spacing w:after="0" w:line="240" w:lineRule="auto"/>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Kehatekst"/>
    <w:uiPriority w:val="99"/>
    <w:rsid w:val="00567F3F"/>
  </w:style>
  <w:style w:type="paragraph" w:customStyle="1" w:styleId="para">
    <w:name w:val="para"/>
    <w:basedOn w:val="Normaallaad"/>
    <w:autoRedefine/>
    <w:rsid w:val="00567F3F"/>
    <w:pPr>
      <w:numPr>
        <w:ilvl w:val="2"/>
        <w:numId w:val="7"/>
      </w:numPr>
      <w:tabs>
        <w:tab w:val="clear" w:pos="1080"/>
        <w:tab w:val="num" w:pos="357"/>
      </w:tabs>
      <w:autoSpaceDE/>
      <w:autoSpaceDN/>
      <w:ind w:left="0" w:firstLine="0"/>
    </w:pPr>
    <w:rPr>
      <w:color w:val="000000"/>
      <w:lang w:eastAsia="en-US"/>
    </w:rPr>
  </w:style>
  <w:style w:type="paragraph" w:customStyle="1" w:styleId="Default">
    <w:name w:val="Default"/>
    <w:rsid w:val="00567F3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LoetChar">
    <w:name w:val="Loet Char"/>
    <w:link w:val="Loet"/>
    <w:uiPriority w:val="99"/>
    <w:locked/>
    <w:rsid w:val="00567F3F"/>
    <w:rPr>
      <w:sz w:val="24"/>
    </w:rPr>
  </w:style>
  <w:style w:type="paragraph" w:customStyle="1" w:styleId="Loet">
    <w:name w:val="Loet"/>
    <w:basedOn w:val="Kehatekst"/>
    <w:link w:val="LoetChar"/>
    <w:uiPriority w:val="99"/>
    <w:rsid w:val="00567F3F"/>
    <w:pPr>
      <w:tabs>
        <w:tab w:val="left" w:pos="6521"/>
      </w:tabs>
      <w:autoSpaceDE/>
      <w:autoSpaceDN/>
      <w:spacing w:before="120"/>
    </w:pPr>
    <w:rPr>
      <w:rFonts w:asciiTheme="minorHAnsi" w:eastAsiaTheme="minorHAnsi" w:hAnsiTheme="minorHAnsi" w:cstheme="minorBidi"/>
      <w:szCs w:val="22"/>
      <w:lang w:eastAsia="en-US"/>
    </w:rPr>
  </w:style>
  <w:style w:type="character" w:styleId="Klastatudhperlink">
    <w:name w:val="FollowedHyperlink"/>
    <w:rsid w:val="00567F3F"/>
    <w:rPr>
      <w:color w:val="800080"/>
      <w:u w:val="single"/>
    </w:rPr>
  </w:style>
  <w:style w:type="paragraph" w:styleId="Loendilik">
    <w:name w:val="List Paragraph"/>
    <w:basedOn w:val="Normaallaad"/>
    <w:link w:val="LoendilikMrk"/>
    <w:uiPriority w:val="34"/>
    <w:qFormat/>
    <w:rsid w:val="00567F3F"/>
    <w:pPr>
      <w:autoSpaceDE/>
      <w:autoSpaceDN/>
      <w:spacing w:before="120" w:line="276" w:lineRule="auto"/>
      <w:ind w:left="720"/>
      <w:contextualSpacing/>
    </w:pPr>
    <w:rPr>
      <w:rFonts w:ascii="Calibri" w:hAnsi="Calibri"/>
      <w:sz w:val="22"/>
      <w:szCs w:val="22"/>
      <w:lang w:val="en-US" w:eastAsia="en-US" w:bidi="en-US"/>
    </w:rPr>
  </w:style>
  <w:style w:type="paragraph" w:customStyle="1" w:styleId="pealk1">
    <w:name w:val="pealk1"/>
    <w:basedOn w:val="Normaallaad"/>
    <w:rsid w:val="009B57BC"/>
    <w:pPr>
      <w:autoSpaceDE/>
      <w:autoSpaceDN/>
      <w:spacing w:before="30" w:after="30" w:line="312" w:lineRule="auto"/>
      <w:jc w:val="left"/>
    </w:pPr>
    <w:rPr>
      <w:rFonts w:ascii="Arial" w:hAnsi="Arial" w:cs="Arial"/>
      <w:b/>
      <w:bCs/>
      <w:color w:val="5D5951"/>
    </w:rPr>
  </w:style>
  <w:style w:type="character" w:customStyle="1" w:styleId="LoendilikMrk">
    <w:name w:val="Loendi lõik Märk"/>
    <w:link w:val="Loendilik"/>
    <w:uiPriority w:val="34"/>
    <w:locked/>
    <w:rsid w:val="009B57BC"/>
    <w:rPr>
      <w:rFonts w:ascii="Calibri" w:eastAsia="Times New Roman" w:hAnsi="Calibri" w:cs="Times New Roman"/>
      <w:lang w:val="en-US" w:bidi="en-US"/>
    </w:rPr>
  </w:style>
  <w:style w:type="paragraph" w:styleId="Loend">
    <w:name w:val="List"/>
    <w:basedOn w:val="Normaallaad"/>
    <w:uiPriority w:val="99"/>
    <w:unhideWhenUsed/>
    <w:rsid w:val="009934FA"/>
    <w:pPr>
      <w:autoSpaceDE/>
      <w:autoSpaceDN/>
      <w:spacing w:after="200" w:line="276" w:lineRule="auto"/>
      <w:ind w:left="283" w:hanging="283"/>
      <w:contextualSpacing/>
      <w:jc w:val="left"/>
    </w:pPr>
    <w:rPr>
      <w:rFonts w:eastAsiaTheme="minorEastAsia" w:cstheme="minorBidi"/>
      <w:szCs w:val="22"/>
      <w:lang w:eastAsia="en-US"/>
    </w:rPr>
  </w:style>
  <w:style w:type="character" w:customStyle="1" w:styleId="LisatekstChar">
    <w:name w:val="Lisatekst Char"/>
    <w:basedOn w:val="KehatekstMrk"/>
    <w:link w:val="Lisatekst"/>
    <w:uiPriority w:val="99"/>
    <w:locked/>
    <w:rsid w:val="004D6207"/>
    <w:rPr>
      <w:rFonts w:ascii="Times New Roman" w:eastAsia="Times New Roman" w:hAnsi="Times New Roman" w:cs="Times New Roman"/>
      <w:sz w:val="24"/>
      <w:szCs w:val="24"/>
      <w:lang w:eastAsia="et-EE"/>
    </w:rPr>
  </w:style>
  <w:style w:type="character" w:styleId="Lahendamatamainimine">
    <w:name w:val="Unresolved Mention"/>
    <w:basedOn w:val="Liguvaikefont"/>
    <w:uiPriority w:val="99"/>
    <w:semiHidden/>
    <w:unhideWhenUsed/>
    <w:rsid w:val="00CB1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tsmaja.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ked@sotsmaj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ed@sotsmaj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tsiaalmaja.haapsalu.ee/sotsiaalmaja-3/hanked-ja-toopakkumised/" TargetMode="External"/><Relationship Id="rId4" Type="http://schemas.openxmlformats.org/officeDocument/2006/relationships/settings" Target="settings.xml"/><Relationship Id="rId9" Type="http://schemas.openxmlformats.org/officeDocument/2006/relationships/hyperlink" Target="mailto:monika@sotsmaj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8BED-9AE5-459C-9FC9-C18E8DB1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993</Words>
  <Characters>5762</Characters>
  <Application>Microsoft Office Word</Application>
  <DocSecurity>0</DocSecurity>
  <Lines>48</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Tallinna Linnakantselei</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monika</cp:lastModifiedBy>
  <cp:revision>14</cp:revision>
  <dcterms:created xsi:type="dcterms:W3CDTF">2020-10-29T10:50:00Z</dcterms:created>
  <dcterms:modified xsi:type="dcterms:W3CDTF">2020-10-30T08:08:00Z</dcterms:modified>
</cp:coreProperties>
</file>